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2D40F" w14:textId="77777777" w:rsidR="004527BC" w:rsidRPr="00470628" w:rsidRDefault="00BC7625" w:rsidP="00153C0C">
      <w:pPr>
        <w:pStyle w:val="LPHeading"/>
      </w:pPr>
      <w:r>
        <w:t>Teacher</w:t>
      </w:r>
      <w:r w:rsidR="005B519E" w:rsidRPr="00470628">
        <w:t>:</w:t>
      </w:r>
      <w:r w:rsidR="005B519E" w:rsidRPr="00470628">
        <w:tab/>
        <w:t>Date:</w:t>
      </w:r>
    </w:p>
    <w:p w14:paraId="229E0577"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23445AAF" w14:textId="77777777" w:rsidR="00BC7625" w:rsidRDefault="00BC7625" w:rsidP="00363CC8">
      <w:pPr>
        <w:pStyle w:val="LPChapTitle"/>
      </w:pPr>
      <w:r w:rsidRPr="00363CC8">
        <w:t xml:space="preserve">Chapter </w:t>
      </w:r>
      <w:r w:rsidR="00A23BCB">
        <w:t xml:space="preserve">5 </w:t>
      </w:r>
      <w:r w:rsidR="008C3EAE">
        <w:t>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0D57FD92" w14:textId="77777777" w:rsidTr="00D02564">
        <w:trPr>
          <w:tblHeader/>
        </w:trPr>
        <w:tc>
          <w:tcPr>
            <w:tcW w:w="9720" w:type="dxa"/>
            <w:gridSpan w:val="2"/>
            <w:shd w:val="clear" w:color="auto" w:fill="9A4736"/>
          </w:tcPr>
          <w:p w14:paraId="1057A4BF" w14:textId="77777777" w:rsidR="004A5B8C" w:rsidRPr="00306215" w:rsidRDefault="00306215" w:rsidP="00A23BCB">
            <w:pPr>
              <w:pStyle w:val="Ttitle"/>
            </w:pPr>
            <w:r w:rsidRPr="00306215">
              <w:t xml:space="preserve">Chapter </w:t>
            </w:r>
            <w:r w:rsidR="00A23BCB">
              <w:t>5</w:t>
            </w:r>
            <w:r w:rsidR="00FA7C7E">
              <w:t>—</w:t>
            </w:r>
            <w:r w:rsidR="00A23BCB">
              <w:t>The Early History of Education in America</w:t>
            </w:r>
          </w:p>
        </w:tc>
      </w:tr>
      <w:tr w:rsidR="005F16DB" w14:paraId="58E66A27" w14:textId="77777777" w:rsidTr="00E02627">
        <w:tc>
          <w:tcPr>
            <w:tcW w:w="9720" w:type="dxa"/>
            <w:gridSpan w:val="2"/>
            <w:shd w:val="clear" w:color="auto" w:fill="EEECE1" w:themeFill="background2"/>
          </w:tcPr>
          <w:p w14:paraId="03A776C6" w14:textId="77777777" w:rsidR="005F16DB" w:rsidRPr="00F808D0" w:rsidRDefault="00FA7C7E" w:rsidP="00AA28A6">
            <w:pPr>
              <w:pStyle w:val="MainHead"/>
              <w:ind w:left="344" w:hanging="270"/>
            </w:pPr>
            <w:r>
              <w:t>Learning Outcomes</w:t>
            </w:r>
          </w:p>
          <w:p w14:paraId="4A844E44"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50BB535B" w14:textId="77777777" w:rsidR="00066B37" w:rsidRPr="001120B0" w:rsidRDefault="00A23BCB" w:rsidP="00F11864">
            <w:pPr>
              <w:pStyle w:val="TB1"/>
            </w:pPr>
            <w:r>
              <w:rPr>
                <w:b/>
              </w:rPr>
              <w:t>identify</w:t>
            </w:r>
            <w:r>
              <w:t xml:space="preserve"> examples of how education during the American Colonial Period reflected local culture and </w:t>
            </w:r>
            <w:proofErr w:type="gramStart"/>
            <w:r>
              <w:t>beliefs;</w:t>
            </w:r>
            <w:proofErr w:type="gramEnd"/>
          </w:p>
          <w:p w14:paraId="3D799CEE" w14:textId="77777777" w:rsidR="005F16DB" w:rsidRDefault="00A23BCB" w:rsidP="00F11864">
            <w:pPr>
              <w:pStyle w:val="TB1"/>
            </w:pPr>
            <w:r>
              <w:rPr>
                <w:b/>
              </w:rPr>
              <w:t>summarize</w:t>
            </w:r>
            <w:r>
              <w:t xml:space="preserve"> changes in the preparation, roles, and status of teachers over </w:t>
            </w:r>
            <w:proofErr w:type="gramStart"/>
            <w:r>
              <w:t>time;</w:t>
            </w:r>
            <w:proofErr w:type="gramEnd"/>
          </w:p>
          <w:p w14:paraId="7D862C40" w14:textId="77777777" w:rsidR="00A23BCB" w:rsidRDefault="00A23BCB" w:rsidP="00F11864">
            <w:pPr>
              <w:pStyle w:val="TB1"/>
            </w:pPr>
            <w:r>
              <w:rPr>
                <w:b/>
              </w:rPr>
              <w:t>infer</w:t>
            </w:r>
            <w:r>
              <w:t xml:space="preserve"> how educational opportunities changed from colonial times </w:t>
            </w:r>
            <w:proofErr w:type="gramStart"/>
            <w:r>
              <w:t>forward;</w:t>
            </w:r>
            <w:proofErr w:type="gramEnd"/>
          </w:p>
          <w:p w14:paraId="1F5C92A1" w14:textId="77777777" w:rsidR="00A23BCB" w:rsidRDefault="00A23BCB" w:rsidP="00F11864">
            <w:pPr>
              <w:pStyle w:val="TB1"/>
            </w:pPr>
            <w:r>
              <w:rPr>
                <w:b/>
              </w:rPr>
              <w:t>analyze</w:t>
            </w:r>
            <w:r>
              <w:t xml:space="preserve"> how key people in early education reform responded to concerns of the time; and</w:t>
            </w:r>
          </w:p>
          <w:p w14:paraId="3D71FC3C" w14:textId="77777777" w:rsidR="00A23BCB" w:rsidRPr="001120B0" w:rsidRDefault="00A23BCB" w:rsidP="00F11864">
            <w:pPr>
              <w:pStyle w:val="TB1"/>
            </w:pPr>
            <w:r>
              <w:rPr>
                <w:b/>
              </w:rPr>
              <w:t>summarize</w:t>
            </w:r>
            <w:r>
              <w:t xml:space="preserve"> how education developed in your community.</w:t>
            </w:r>
          </w:p>
        </w:tc>
      </w:tr>
      <w:tr w:rsidR="00306215" w14:paraId="39D31B58" w14:textId="77777777" w:rsidTr="00306215">
        <w:tc>
          <w:tcPr>
            <w:tcW w:w="9720" w:type="dxa"/>
            <w:gridSpan w:val="2"/>
            <w:tcBorders>
              <w:bottom w:val="nil"/>
            </w:tcBorders>
            <w:shd w:val="clear" w:color="auto" w:fill="EEECE1" w:themeFill="background2"/>
          </w:tcPr>
          <w:p w14:paraId="1A834AA3"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7410990A" w14:textId="77777777" w:rsidTr="00306215">
        <w:tc>
          <w:tcPr>
            <w:tcW w:w="4860" w:type="dxa"/>
            <w:tcBorders>
              <w:top w:val="nil"/>
              <w:right w:val="nil"/>
            </w:tcBorders>
            <w:shd w:val="clear" w:color="auto" w:fill="EEECE1" w:themeFill="background2"/>
          </w:tcPr>
          <w:p w14:paraId="72CCC76C" w14:textId="77777777" w:rsidR="00306215" w:rsidRDefault="006F5044" w:rsidP="00F11864">
            <w:pPr>
              <w:pStyle w:val="TB1"/>
            </w:pPr>
            <w:r>
              <w:t>apprentice</w:t>
            </w:r>
          </w:p>
          <w:p w14:paraId="350B6CE0" w14:textId="77777777" w:rsidR="006F5044" w:rsidRDefault="006F5044" w:rsidP="00F11864">
            <w:pPr>
              <w:pStyle w:val="TB1"/>
            </w:pPr>
            <w:r>
              <w:t>dame schools</w:t>
            </w:r>
          </w:p>
          <w:p w14:paraId="125CA3EC" w14:textId="77777777" w:rsidR="006F5044" w:rsidRDefault="006F5044" w:rsidP="00F11864">
            <w:pPr>
              <w:pStyle w:val="TB1"/>
            </w:pPr>
            <w:r>
              <w:t>hornbook</w:t>
            </w:r>
          </w:p>
          <w:p w14:paraId="07094059" w14:textId="77777777" w:rsidR="006F5044" w:rsidRDefault="006F5044" w:rsidP="00F11864">
            <w:pPr>
              <w:pStyle w:val="TB1"/>
            </w:pPr>
            <w:r>
              <w:t>common schools</w:t>
            </w:r>
          </w:p>
          <w:p w14:paraId="08F63EDF" w14:textId="77777777" w:rsidR="006F5044" w:rsidRDefault="006F5044" w:rsidP="00F11864">
            <w:pPr>
              <w:pStyle w:val="TB1"/>
            </w:pPr>
            <w:r>
              <w:t>normal schools</w:t>
            </w:r>
          </w:p>
          <w:p w14:paraId="69D6AEC0" w14:textId="77777777" w:rsidR="006F5044" w:rsidRDefault="006F5044" w:rsidP="00F11864">
            <w:pPr>
              <w:pStyle w:val="TB1"/>
            </w:pPr>
            <w:r>
              <w:t>McGuffey’s Readers</w:t>
            </w:r>
          </w:p>
          <w:p w14:paraId="6BFAEF5D" w14:textId="77777777" w:rsidR="006F5044" w:rsidRDefault="006F5044" w:rsidP="00F11864">
            <w:pPr>
              <w:pStyle w:val="TB1"/>
            </w:pPr>
            <w:r>
              <w:t>Montessori Method</w:t>
            </w:r>
          </w:p>
        </w:tc>
        <w:tc>
          <w:tcPr>
            <w:tcW w:w="4860" w:type="dxa"/>
            <w:tcBorders>
              <w:top w:val="nil"/>
              <w:left w:val="nil"/>
            </w:tcBorders>
            <w:shd w:val="clear" w:color="auto" w:fill="EEECE1" w:themeFill="background2"/>
          </w:tcPr>
          <w:p w14:paraId="14BDA70B" w14:textId="77777777" w:rsidR="00306215" w:rsidRDefault="006F5044" w:rsidP="00F11864">
            <w:pPr>
              <w:pStyle w:val="TB1"/>
            </w:pPr>
            <w:r>
              <w:t>career and technical education</w:t>
            </w:r>
          </w:p>
          <w:p w14:paraId="4ABE05F8" w14:textId="77777777" w:rsidR="006F5044" w:rsidRDefault="006F5044" w:rsidP="00F11864">
            <w:pPr>
              <w:pStyle w:val="TB1"/>
            </w:pPr>
            <w:r>
              <w:t>Oregon Trail</w:t>
            </w:r>
          </w:p>
          <w:p w14:paraId="76F7E50A" w14:textId="77777777" w:rsidR="006F5044" w:rsidRDefault="006F5044" w:rsidP="00F11864">
            <w:pPr>
              <w:pStyle w:val="TB1"/>
            </w:pPr>
            <w:r>
              <w:t>Industrial Revolution</w:t>
            </w:r>
          </w:p>
          <w:p w14:paraId="1F1AAAB1" w14:textId="77777777" w:rsidR="006F5044" w:rsidRDefault="006F5044" w:rsidP="00F11864">
            <w:pPr>
              <w:pStyle w:val="TB1"/>
            </w:pPr>
            <w:r>
              <w:t>Progressives</w:t>
            </w:r>
          </w:p>
          <w:p w14:paraId="5D131E18" w14:textId="77777777" w:rsidR="006F5044" w:rsidRDefault="006F5044" w:rsidP="00F11864">
            <w:pPr>
              <w:pStyle w:val="TB1"/>
            </w:pPr>
            <w:r>
              <w:t>disposable income</w:t>
            </w:r>
          </w:p>
          <w:p w14:paraId="417657BC" w14:textId="77777777" w:rsidR="006F5044" w:rsidRPr="001120B0" w:rsidRDefault="006F5044" w:rsidP="00F11864">
            <w:pPr>
              <w:pStyle w:val="TB1"/>
            </w:pPr>
            <w:r>
              <w:t>quotas</w:t>
            </w:r>
          </w:p>
        </w:tc>
      </w:tr>
      <w:tr w:rsidR="005F16DB" w14:paraId="1C8E2A54" w14:textId="77777777" w:rsidTr="00306215">
        <w:tc>
          <w:tcPr>
            <w:tcW w:w="9720" w:type="dxa"/>
            <w:gridSpan w:val="2"/>
            <w:shd w:val="clear" w:color="auto" w:fill="EEECE1" w:themeFill="background2"/>
          </w:tcPr>
          <w:p w14:paraId="3BCC1B5B" w14:textId="77777777" w:rsidR="005F16DB" w:rsidRDefault="005F16DB" w:rsidP="00AA28A6">
            <w:pPr>
              <w:pStyle w:val="MainHead"/>
              <w:ind w:left="344" w:hanging="270"/>
            </w:pPr>
            <w:r>
              <w:t>Materials</w:t>
            </w:r>
          </w:p>
          <w:p w14:paraId="20423C51" w14:textId="77777777" w:rsidR="005F16DB" w:rsidRDefault="00AE4FD4" w:rsidP="001A73DC">
            <w:pPr>
              <w:pStyle w:val="TB1"/>
            </w:pPr>
            <w:r w:rsidRPr="001A73DC">
              <w:rPr>
                <w:b/>
                <w:i/>
              </w:rPr>
              <w:t>Teaching</w:t>
            </w:r>
            <w:r w:rsidR="00437AD0" w:rsidRPr="001A73DC">
              <w:rPr>
                <w:b/>
                <w:i/>
              </w:rPr>
              <w:t xml:space="preserve"> </w:t>
            </w:r>
            <w:r w:rsidR="00437AD0" w:rsidRPr="001A73DC">
              <w:rPr>
                <w:b/>
              </w:rPr>
              <w:t>Textbook</w:t>
            </w:r>
            <w:r w:rsidR="000F497C" w:rsidRPr="001A73DC">
              <w:rPr>
                <w:b/>
              </w:rPr>
              <w:t>:</w:t>
            </w:r>
            <w:r w:rsidR="00437AD0">
              <w:rPr>
                <w:i/>
              </w:rPr>
              <w:t> </w:t>
            </w:r>
            <w:r>
              <w:t xml:space="preserve"> </w:t>
            </w:r>
            <w:r w:rsidR="00575750">
              <w:t>pages</w:t>
            </w:r>
            <w:r w:rsidR="00FA7C7E">
              <w:t xml:space="preserve"> </w:t>
            </w:r>
            <w:r w:rsidR="006F5044">
              <w:t>101—121</w:t>
            </w:r>
          </w:p>
          <w:p w14:paraId="2810A321" w14:textId="77777777" w:rsidR="00437AD0" w:rsidRPr="00437AD0" w:rsidRDefault="00AE4FD4" w:rsidP="001A73DC">
            <w:pPr>
              <w:pStyle w:val="TB1"/>
              <w:rPr>
                <w:b/>
              </w:rPr>
            </w:pPr>
            <w:r w:rsidRPr="001A73DC">
              <w:rPr>
                <w:b/>
                <w:i/>
              </w:rPr>
              <w:t>Teaching</w:t>
            </w:r>
            <w:r w:rsidRPr="00437AD0">
              <w:rPr>
                <w:b/>
              </w:rPr>
              <w:t xml:space="preserve"> </w:t>
            </w:r>
            <w:r w:rsidR="00575750" w:rsidRPr="00437AD0">
              <w:rPr>
                <w:b/>
              </w:rPr>
              <w:t>Workbook</w:t>
            </w:r>
            <w:r w:rsidR="000F497C">
              <w:t xml:space="preserve"> (separate product):</w:t>
            </w:r>
            <w:r w:rsidR="00FA7C7E">
              <w:rPr>
                <w:b/>
              </w:rPr>
              <w:t> </w:t>
            </w:r>
            <w:r w:rsidR="00FA7C7E" w:rsidRPr="00FA7C7E">
              <w:t>Activity</w:t>
            </w:r>
            <w:r w:rsidR="00437AD0">
              <w:t xml:space="preserve"> A: </w:t>
            </w:r>
            <w:r w:rsidR="00437AD0" w:rsidRPr="001A73DC">
              <w:rPr>
                <w:i/>
              </w:rPr>
              <w:t>Exploring and Connecting Text</w:t>
            </w:r>
            <w:r w:rsidR="00437AD0">
              <w:t xml:space="preserve">; Activity B: </w:t>
            </w:r>
            <w:r w:rsidR="00437AD0" w:rsidRPr="001A73DC">
              <w:rPr>
                <w:i/>
              </w:rPr>
              <w:t>History’s Influence on Today’s Education</w:t>
            </w:r>
            <w:r w:rsidR="00437AD0">
              <w:t xml:space="preserve">; Activity C: </w:t>
            </w:r>
            <w:r w:rsidR="00437AD0" w:rsidRPr="001A73DC">
              <w:rPr>
                <w:i/>
              </w:rPr>
              <w:t>Researching People of Influence on Education</w:t>
            </w:r>
            <w:r w:rsidR="00437AD0">
              <w:t xml:space="preserve">; Activity D: </w:t>
            </w:r>
            <w:r w:rsidR="00437AD0" w:rsidRPr="001A73DC">
              <w:rPr>
                <w:i/>
              </w:rPr>
              <w:t>Researching People of Influence on Education Extension</w:t>
            </w:r>
            <w:r w:rsidR="00437AD0">
              <w:t xml:space="preserve">; Activity E: </w:t>
            </w:r>
            <w:r w:rsidR="00437AD0" w:rsidRPr="001A73DC">
              <w:rPr>
                <w:i/>
              </w:rPr>
              <w:t xml:space="preserve">A </w:t>
            </w:r>
            <w:proofErr w:type="gramStart"/>
            <w:r w:rsidR="00437AD0" w:rsidRPr="001A73DC">
              <w:rPr>
                <w:i/>
              </w:rPr>
              <w:t>Time Line</w:t>
            </w:r>
            <w:proofErr w:type="gramEnd"/>
            <w:r w:rsidR="00437AD0" w:rsidRPr="001A73DC">
              <w:rPr>
                <w:i/>
              </w:rPr>
              <w:t xml:space="preserve"> of Education in Your Community</w:t>
            </w:r>
          </w:p>
          <w:p w14:paraId="214EE934" w14:textId="3A0E77E4" w:rsidR="00AE4FD4" w:rsidRPr="00437AD0" w:rsidRDefault="00AE4FD4" w:rsidP="001A73DC">
            <w:pPr>
              <w:pStyle w:val="TB1"/>
              <w:rPr>
                <w:b/>
              </w:rPr>
            </w:pPr>
            <w:r w:rsidRPr="00437AD0">
              <w:rPr>
                <w:b/>
                <w:i/>
              </w:rPr>
              <w:t xml:space="preserve">Teaching </w:t>
            </w:r>
            <w:r w:rsidRPr="00437AD0">
              <w:rPr>
                <w:b/>
              </w:rPr>
              <w:t>Companion Website</w:t>
            </w:r>
            <w:r w:rsidRPr="00437AD0">
              <w:rPr>
                <w:b/>
                <w:i/>
              </w:rPr>
              <w:t xml:space="preserve"> </w:t>
            </w:r>
            <w:r>
              <w:t>(www.g-wlearning.com/teaching/9681)</w:t>
            </w:r>
            <w:r w:rsidR="00266AAB">
              <w:rPr>
                <w:b/>
              </w:rPr>
              <w:t xml:space="preserve">: </w:t>
            </w:r>
            <w:r w:rsidRPr="00B867E5">
              <w:t>e-flash cards</w:t>
            </w:r>
            <w:r>
              <w:t>; vocabulary game; matching activity</w:t>
            </w:r>
          </w:p>
          <w:p w14:paraId="6B553CEA" w14:textId="77777777" w:rsidR="00AE4FD4" w:rsidRPr="001A73DC" w:rsidRDefault="00AE4FD4" w:rsidP="001A73DC">
            <w:pPr>
              <w:pStyle w:val="TB1"/>
              <w:rPr>
                <w:b/>
              </w:rPr>
            </w:pPr>
            <w:r w:rsidRPr="001A73DC">
              <w:rPr>
                <w:b/>
                <w:i/>
              </w:rPr>
              <w:t xml:space="preserve">Teaching </w:t>
            </w:r>
            <w:r w:rsidRPr="001A73DC">
              <w:rPr>
                <w:b/>
              </w:rPr>
              <w:t>Online Instructor Resources</w:t>
            </w:r>
          </w:p>
          <w:p w14:paraId="33334AC0" w14:textId="4EFD0EF5" w:rsidR="001A73DC" w:rsidRPr="0005196B" w:rsidRDefault="001A73DC" w:rsidP="001A73DC">
            <w:pPr>
              <w:pStyle w:val="TB1"/>
              <w:numPr>
                <w:ilvl w:val="1"/>
                <w:numId w:val="25"/>
              </w:numPr>
            </w:pPr>
            <w:r w:rsidRPr="00DB3476">
              <w:rPr>
                <w:b/>
              </w:rPr>
              <w:t>Instructor Resources</w:t>
            </w:r>
            <w:r w:rsidR="00D46C04">
              <w:rPr>
                <w:b/>
              </w:rPr>
              <w:t xml:space="preserve">: </w:t>
            </w:r>
            <w:r w:rsidR="00D46C04">
              <w:t xml:space="preserve">Reproducible Master 5-1: </w:t>
            </w:r>
            <w:r w:rsidR="00D46C04">
              <w:rPr>
                <w:i/>
              </w:rPr>
              <w:t>The Role of the Teacher—Rules for Teachers in 1872</w:t>
            </w:r>
            <w:r w:rsidR="00D46C04">
              <w:t xml:space="preserve">; Reproducible Master 5-2: </w:t>
            </w:r>
            <w:r w:rsidR="00D46C04">
              <w:rPr>
                <w:i/>
              </w:rPr>
              <w:t>The Early History of Education in America</w:t>
            </w:r>
          </w:p>
          <w:p w14:paraId="51C767D0" w14:textId="2734C54E" w:rsidR="001A73DC" w:rsidRPr="0005196B" w:rsidRDefault="001A73DC" w:rsidP="001A73DC">
            <w:pPr>
              <w:pStyle w:val="TB1"/>
              <w:numPr>
                <w:ilvl w:val="1"/>
                <w:numId w:val="25"/>
              </w:numPr>
            </w:pPr>
            <w:r w:rsidRPr="00DB3476">
              <w:rPr>
                <w:b/>
              </w:rPr>
              <w:t>Instructor’s Presentations for PowerPoint</w:t>
            </w:r>
            <w:r w:rsidRPr="00DB3476">
              <w:rPr>
                <w:b/>
                <w:vertAlign w:val="superscript"/>
              </w:rPr>
              <w:t>®</w:t>
            </w:r>
            <w:r w:rsidRPr="00DB3476">
              <w:rPr>
                <w:b/>
              </w:rPr>
              <w:t>:</w:t>
            </w:r>
            <w:r w:rsidRPr="0005196B">
              <w:rPr>
                <w:b/>
                <w:i/>
              </w:rPr>
              <w:t xml:space="preserve"> </w:t>
            </w:r>
            <w:r w:rsidRPr="0005196B">
              <w:t xml:space="preserve">Chapter </w:t>
            </w:r>
            <w:r>
              <w:t>5</w:t>
            </w:r>
            <w:r w:rsidRPr="0005196B">
              <w:t xml:space="preserve"> presentation </w:t>
            </w:r>
          </w:p>
          <w:p w14:paraId="2F564B29" w14:textId="23A5EA2B" w:rsidR="00FA7C7E" w:rsidRPr="008D67D8" w:rsidRDefault="001A73DC" w:rsidP="00B475C4">
            <w:pPr>
              <w:pStyle w:val="TB1"/>
              <w:numPr>
                <w:ilvl w:val="1"/>
                <w:numId w:val="25"/>
              </w:numPr>
            </w:pPr>
            <w:r w:rsidRPr="0005196B">
              <w:rPr>
                <w:b/>
              </w:rPr>
              <w:t>Assessment Software with Question Banks</w:t>
            </w:r>
            <w:r w:rsidRPr="0005196B">
              <w:t xml:space="preserve">: Chapter </w:t>
            </w:r>
            <w:r>
              <w:t>5</w:t>
            </w:r>
            <w:r w:rsidRPr="0005196B">
              <w:t xml:space="preserve"> Pretest, Chapter </w:t>
            </w:r>
            <w:r>
              <w:t>5</w:t>
            </w:r>
            <w:r w:rsidRPr="0005196B">
              <w:t xml:space="preserve"> Posttest, and Chapter </w:t>
            </w:r>
            <w:r>
              <w:t xml:space="preserve">5 </w:t>
            </w:r>
            <w:r w:rsidRPr="0005196B">
              <w:t>Test (</w:t>
            </w:r>
            <w:r w:rsidRPr="0005196B">
              <w:rPr>
                <w:b/>
                <w:i/>
              </w:rPr>
              <w:t>Note:</w:t>
            </w:r>
            <w:r w:rsidRPr="0005196B">
              <w:t xml:space="preserve"> The Chapter </w:t>
            </w:r>
            <w:r>
              <w:t>5</w:t>
            </w:r>
            <w:r w:rsidRPr="0005196B">
              <w:t xml:space="preserve"> question banks are available for download within the </w:t>
            </w:r>
            <w:r w:rsidRPr="0005196B">
              <w:rPr>
                <w:i/>
              </w:rPr>
              <w:t>Assessment Software &amp; Question Pools</w:t>
            </w:r>
            <w:r w:rsidRPr="0005196B">
              <w:t xml:space="preserve"> section of the </w:t>
            </w:r>
            <w:r w:rsidRPr="0005196B">
              <w:rPr>
                <w:i/>
              </w:rPr>
              <w:t>Instructor’s Resources</w:t>
            </w:r>
            <w:r w:rsidRPr="0005196B">
              <w:t>.)</w:t>
            </w:r>
          </w:p>
        </w:tc>
      </w:tr>
    </w:tbl>
    <w:p w14:paraId="14FAA878"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34B65B28" w14:textId="77777777" w:rsidTr="00D02564">
        <w:trPr>
          <w:tblHeader/>
        </w:trPr>
        <w:tc>
          <w:tcPr>
            <w:tcW w:w="1440" w:type="dxa"/>
            <w:shd w:val="clear" w:color="auto" w:fill="9A4736"/>
          </w:tcPr>
          <w:p w14:paraId="6F1DAFCD" w14:textId="77777777" w:rsidR="001C6BFB" w:rsidRPr="00D82DBD" w:rsidRDefault="00D82DBD" w:rsidP="00F56491">
            <w:pPr>
              <w:pStyle w:val="Ttitle"/>
              <w:spacing w:before="0" w:line="240" w:lineRule="auto"/>
              <w:rPr>
                <w:sz w:val="24"/>
                <w:szCs w:val="24"/>
              </w:rPr>
            </w:pPr>
            <w:r w:rsidRPr="00D82DBD">
              <w:rPr>
                <w:sz w:val="24"/>
                <w:szCs w:val="24"/>
              </w:rPr>
              <w:lastRenderedPageBreak/>
              <w:t>Activity Types</w:t>
            </w:r>
          </w:p>
        </w:tc>
        <w:tc>
          <w:tcPr>
            <w:tcW w:w="7290" w:type="dxa"/>
            <w:shd w:val="clear" w:color="auto" w:fill="9A4736"/>
          </w:tcPr>
          <w:p w14:paraId="60EE2BC1"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2C1174B0"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7555C482" w14:textId="77777777" w:rsidTr="001120B0">
        <w:tc>
          <w:tcPr>
            <w:tcW w:w="1440" w:type="dxa"/>
            <w:shd w:val="clear" w:color="auto" w:fill="ECEADC"/>
          </w:tcPr>
          <w:p w14:paraId="52D3D17E"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23189EF3" w14:textId="77777777" w:rsidR="002E1922" w:rsidRDefault="00FA7C7E" w:rsidP="00F11864">
            <w:pPr>
              <w:pStyle w:val="TB1"/>
            </w:pPr>
            <w:r>
              <w:t xml:space="preserve">Have students complete the </w:t>
            </w:r>
            <w:r w:rsidRPr="000F497C">
              <w:t xml:space="preserve">Chapter </w:t>
            </w:r>
            <w:r w:rsidR="006F5044" w:rsidRPr="000F497C">
              <w:t>5</w:t>
            </w:r>
            <w:r w:rsidRPr="000F497C">
              <w:t xml:space="preserve"> </w:t>
            </w:r>
            <w:r w:rsidR="00437AD0" w:rsidRPr="000F497C">
              <w:t>P</w:t>
            </w:r>
            <w:r w:rsidRPr="000F497C">
              <w:t>retest</w:t>
            </w:r>
            <w:r>
              <w:t xml:space="preserve"> to assess their prior knowledge of chapter content.</w:t>
            </w:r>
          </w:p>
          <w:p w14:paraId="02969165" w14:textId="77777777" w:rsidR="00322151" w:rsidRPr="008D67D8" w:rsidRDefault="004861B7" w:rsidP="00F11864">
            <w:pPr>
              <w:pStyle w:val="TB1"/>
            </w:pPr>
            <w:r>
              <w:t xml:space="preserve">Assign the </w:t>
            </w:r>
            <w:r w:rsidRPr="006B68C6">
              <w:rPr>
                <w:i/>
              </w:rPr>
              <w:t>Journaling Activity</w:t>
            </w:r>
            <w:r>
              <w:t xml:space="preserve"> found on the Chapter </w:t>
            </w:r>
            <w:r w:rsidR="00437AD0">
              <w:t>5</w:t>
            </w:r>
            <w:r>
              <w:t xml:space="preserve"> opener.</w:t>
            </w:r>
          </w:p>
        </w:tc>
        <w:tc>
          <w:tcPr>
            <w:tcW w:w="990" w:type="dxa"/>
            <w:shd w:val="clear" w:color="auto" w:fill="ECEADC"/>
          </w:tcPr>
          <w:p w14:paraId="65547D3F" w14:textId="77777777" w:rsidR="009D3288" w:rsidRPr="000542A5" w:rsidRDefault="009D3288" w:rsidP="009D3288">
            <w:pPr>
              <w:pStyle w:val="ActType"/>
              <w:rPr>
                <w:rStyle w:val="Cred"/>
              </w:rPr>
            </w:pPr>
            <w:r w:rsidRPr="000542A5">
              <w:rPr>
                <w:rStyle w:val="Cred"/>
              </w:rPr>
              <w:t>5–15 min.</w:t>
            </w:r>
          </w:p>
        </w:tc>
      </w:tr>
      <w:tr w:rsidR="001C6BFB" w:rsidRPr="00470628" w14:paraId="2C9B6B1A" w14:textId="77777777" w:rsidTr="00246D0C">
        <w:tc>
          <w:tcPr>
            <w:tcW w:w="1440" w:type="dxa"/>
            <w:shd w:val="clear" w:color="auto" w:fill="ECEADC"/>
          </w:tcPr>
          <w:p w14:paraId="7660B246"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76A41BCA"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5A65CA4A" w14:textId="0FDB8C06" w:rsidR="00437AD0" w:rsidRDefault="00437AD0" w:rsidP="00F11864">
            <w:pPr>
              <w:pStyle w:val="TB1"/>
            </w:pPr>
            <w:r w:rsidRPr="00437AD0">
              <w:rPr>
                <w:i/>
              </w:rPr>
              <w:t>Event Prep: Public Speaking</w:t>
            </w:r>
            <w:r>
              <w:t>, Textbook. Students are invited to complete activities that will help them prepare for public speaking events.</w:t>
            </w:r>
          </w:p>
          <w:p w14:paraId="0E0E5B7E" w14:textId="77777777" w:rsidR="00437AD0" w:rsidRDefault="00437AD0" w:rsidP="00F11864">
            <w:pPr>
              <w:pStyle w:val="TB1"/>
            </w:pPr>
            <w:r>
              <w:t>Ask students to discuss changes they have observed in education since they began school. Why do they think these changes have occurred? Do you think they have improved education? Have them predict changes that will occur in the future.</w:t>
            </w:r>
          </w:p>
          <w:p w14:paraId="19D12D7B" w14:textId="77777777" w:rsidR="006B5966" w:rsidRDefault="006B5966" w:rsidP="006B5966">
            <w:pPr>
              <w:pStyle w:val="TB1"/>
            </w:pPr>
            <w:r>
              <w:t xml:space="preserve">Assign the </w:t>
            </w:r>
            <w:r w:rsidRPr="00C02E74">
              <w:rPr>
                <w:i/>
              </w:rPr>
              <w:t>Reading Prep</w:t>
            </w:r>
            <w:r>
              <w:t xml:space="preserve"> activity found on the Chapter 5 opener.</w:t>
            </w:r>
          </w:p>
          <w:p w14:paraId="57D8A5BF" w14:textId="77777777" w:rsidR="00364DFF" w:rsidRDefault="00364DFF" w:rsidP="00F11864">
            <w:pPr>
              <w:pStyle w:val="TB1"/>
            </w:pPr>
            <w:r>
              <w:t xml:space="preserve">Provide students with an overview of what they can expect to learn in this chapter. Have them review the Chapter 5 </w:t>
            </w:r>
            <w:r w:rsidRPr="008A744C">
              <w:rPr>
                <w:i/>
              </w:rPr>
              <w:t>Learning Outcomes</w:t>
            </w:r>
            <w:r>
              <w:t>.</w:t>
            </w:r>
          </w:p>
          <w:p w14:paraId="297108F0" w14:textId="77777777" w:rsidR="00364DFF" w:rsidRDefault="00364DFF" w:rsidP="00F11864">
            <w:pPr>
              <w:pStyle w:val="TB1"/>
            </w:pPr>
            <w:r>
              <w:t xml:space="preserve">Assign the </w:t>
            </w:r>
            <w:r w:rsidRPr="00C02E74">
              <w:rPr>
                <w:i/>
              </w:rPr>
              <w:t>Case Study</w:t>
            </w:r>
            <w:r>
              <w:t xml:space="preserve"> at the beginning of Chapter 5. Initiate a class discussion using the </w:t>
            </w:r>
            <w:r w:rsidRPr="00C02E74">
              <w:rPr>
                <w:i/>
              </w:rPr>
              <w:t>Let’s Discuss</w:t>
            </w:r>
            <w:r>
              <w:t xml:space="preserve"> questions as a guide.</w:t>
            </w:r>
          </w:p>
          <w:p w14:paraId="7070B4E7" w14:textId="77777777" w:rsidR="00437AD0" w:rsidRDefault="00437AD0" w:rsidP="00F11864">
            <w:pPr>
              <w:pStyle w:val="TB1"/>
            </w:pPr>
            <w:r>
              <w:t>Ask students to brainstorm types of educational settings they have observed on television or in movies. Who was being taught? What was the role of the teacher? How does the “media” view of education compare to the real world of education?</w:t>
            </w:r>
          </w:p>
          <w:p w14:paraId="2ED8FA54" w14:textId="7CE90560" w:rsidR="00437AD0" w:rsidRDefault="006B5966" w:rsidP="00F11864">
            <w:pPr>
              <w:pStyle w:val="TB1"/>
            </w:pPr>
            <w:r>
              <w:t xml:space="preserve">Facilitate a discussion with </w:t>
            </w:r>
            <w:r w:rsidR="00437AD0">
              <w:t xml:space="preserve">students </w:t>
            </w:r>
            <w:r>
              <w:t>about</w:t>
            </w:r>
            <w:r w:rsidR="00437AD0">
              <w:t xml:space="preserve"> changes that could be made to improve their current school. What could students do to help facilitate these changes? Have students write a letter to the principal suggesting these changes.</w:t>
            </w:r>
          </w:p>
          <w:p w14:paraId="55083E75" w14:textId="77777777" w:rsidR="00437AD0" w:rsidRDefault="00437AD0" w:rsidP="00F11864">
            <w:pPr>
              <w:pStyle w:val="TB1"/>
            </w:pPr>
            <w:r>
              <w:t>Have students interview someone who is (was) homeschooled. Discuss the advantages and disadvantages of homeschooling.</w:t>
            </w:r>
          </w:p>
          <w:p w14:paraId="06F958CF" w14:textId="0FA3D598" w:rsidR="0068479D" w:rsidRPr="00BE752E" w:rsidRDefault="00437AD0">
            <w:pPr>
              <w:pStyle w:val="TB1"/>
            </w:pPr>
            <w:r w:rsidRPr="006B5966">
              <w:rPr>
                <w:i/>
              </w:rPr>
              <w:t>The Role of the Teacher—Rules for Teachers in 1872</w:t>
            </w:r>
            <w:r>
              <w:t xml:space="preserve">, </w:t>
            </w:r>
            <w:r w:rsidR="00364DFF">
              <w:t xml:space="preserve">reproducible master </w:t>
            </w:r>
            <w:r w:rsidR="007C1F18">
              <w:t>5</w:t>
            </w:r>
            <w:r>
              <w:t xml:space="preserve">-1, IR. </w:t>
            </w:r>
            <w:r w:rsidR="00364DFF" w:rsidRPr="005F5379">
              <w:t xml:space="preserve">Print or upload a copy of the reproducible master to your LMS. </w:t>
            </w:r>
            <w:r>
              <w:t xml:space="preserve">This document may be fact or fiction. Opinions vary. Ask students if they think there is some fact in this document. Have them respond to the questions provided. Then, based on their responses, ask students to prepare a list entitled </w:t>
            </w:r>
            <w:r w:rsidRPr="006B5966">
              <w:rPr>
                <w:i/>
              </w:rPr>
              <w:t>Rules for Teachers Today</w:t>
            </w:r>
            <w:r>
              <w:t>.</w:t>
            </w:r>
          </w:p>
        </w:tc>
        <w:tc>
          <w:tcPr>
            <w:tcW w:w="990" w:type="dxa"/>
            <w:shd w:val="clear" w:color="auto" w:fill="ECEADC"/>
          </w:tcPr>
          <w:p w14:paraId="26D0A01E"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5C109762" w14:textId="77777777" w:rsidTr="00535630">
        <w:tc>
          <w:tcPr>
            <w:tcW w:w="1440" w:type="dxa"/>
            <w:shd w:val="clear" w:color="auto" w:fill="ECEADC"/>
          </w:tcPr>
          <w:p w14:paraId="616893DE"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03FD9A2C"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33103A64" w14:textId="77777777" w:rsidR="00437AD0" w:rsidRPr="00DB1E54" w:rsidRDefault="00437AD0" w:rsidP="00F11864">
            <w:pPr>
              <w:pStyle w:val="TB1"/>
            </w:pPr>
            <w:r>
              <w:t xml:space="preserve">Ask </w:t>
            </w:r>
            <w:r w:rsidRPr="00DB1E54">
              <w:t xml:space="preserve">students </w:t>
            </w:r>
            <w:r>
              <w:t xml:space="preserve">to </w:t>
            </w:r>
            <w:r w:rsidRPr="00DB1E54">
              <w:t>explain how apprenticeships are used in today</w:t>
            </w:r>
            <w:r>
              <w:t>’</w:t>
            </w:r>
            <w:r w:rsidRPr="00DB1E54">
              <w:t>s educational system. This can be done by research or by interviewing</w:t>
            </w:r>
            <w:r>
              <w:t xml:space="preserve"> student teachers in your school system.</w:t>
            </w:r>
          </w:p>
          <w:p w14:paraId="6AB7F701" w14:textId="4EB1F63C" w:rsidR="00437AD0" w:rsidRPr="00DB1E54" w:rsidRDefault="00437AD0" w:rsidP="00F11864">
            <w:pPr>
              <w:pStyle w:val="TB1"/>
            </w:pPr>
            <w:r w:rsidRPr="009E7761">
              <w:t xml:space="preserve">Have students </w:t>
            </w:r>
            <w:proofErr w:type="gramStart"/>
            <w:r w:rsidRPr="009E7761">
              <w:t>compare and contrast</w:t>
            </w:r>
            <w:proofErr w:type="gramEnd"/>
            <w:r w:rsidRPr="009E7761">
              <w:t xml:space="preserve"> dame schools </w:t>
            </w:r>
            <w:r>
              <w:t xml:space="preserve">with </w:t>
            </w:r>
            <w:r w:rsidRPr="009E7761">
              <w:t>today</w:t>
            </w:r>
            <w:r>
              <w:t>’</w:t>
            </w:r>
            <w:r w:rsidRPr="009E7761">
              <w:t xml:space="preserve">s family </w:t>
            </w:r>
            <w:r>
              <w:t>childcare homes by completing a Venn diagram</w:t>
            </w:r>
            <w:r w:rsidRPr="009E7761">
              <w:t>.</w:t>
            </w:r>
          </w:p>
          <w:p w14:paraId="2E8BC698" w14:textId="1C404A65" w:rsidR="00437AD0" w:rsidRPr="00DB1E54" w:rsidRDefault="006B5966" w:rsidP="00F11864">
            <w:pPr>
              <w:pStyle w:val="TB1"/>
            </w:pPr>
            <w:r>
              <w:t>Ask</w:t>
            </w:r>
            <w:r w:rsidRPr="00DB1E54">
              <w:t xml:space="preserve"> </w:t>
            </w:r>
            <w:r w:rsidR="00437AD0" w:rsidRPr="00DB1E54">
              <w:t>students</w:t>
            </w:r>
            <w:r>
              <w:t xml:space="preserve"> to</w:t>
            </w:r>
            <w:r w:rsidR="00437AD0" w:rsidRPr="00DB1E54">
              <w:t xml:space="preserve"> create their own </w:t>
            </w:r>
            <w:r w:rsidR="00437AD0">
              <w:t xml:space="preserve">versions of a </w:t>
            </w:r>
            <w:r w:rsidR="00437AD0" w:rsidRPr="00DB1E54">
              <w:t>hornbook</w:t>
            </w:r>
            <w:r w:rsidR="00437AD0">
              <w:t>. Cardstock or poster board can be used in place of wood and plastic wrap or acetate sheets in place of the animal horn.</w:t>
            </w:r>
          </w:p>
          <w:p w14:paraId="434E77E8" w14:textId="784167F2" w:rsidR="00437AD0" w:rsidRPr="00DB1E54" w:rsidRDefault="00523DC6" w:rsidP="00F11864">
            <w:pPr>
              <w:pStyle w:val="TB1"/>
            </w:pPr>
            <w:r>
              <w:t>Have students think about e-readers.</w:t>
            </w:r>
            <w:r w:rsidR="00437AD0">
              <w:t xml:space="preserve"> Ask students to answer the following questions:</w:t>
            </w:r>
            <w:r w:rsidR="00437AD0" w:rsidRPr="00DB1E54">
              <w:t xml:space="preserve"> </w:t>
            </w:r>
            <w:r w:rsidR="00C70AC6">
              <w:t>Are they</w:t>
            </w:r>
            <w:r w:rsidR="00437AD0" w:rsidRPr="00DB1E54">
              <w:t xml:space="preserve"> the 21st</w:t>
            </w:r>
            <w:r w:rsidR="00437AD0">
              <w:t>-</w:t>
            </w:r>
            <w:r w:rsidR="00437AD0" w:rsidRPr="00DB1E54">
              <w:t>century hornbook</w:t>
            </w:r>
            <w:r w:rsidR="00C70AC6">
              <w:t>s</w:t>
            </w:r>
            <w:r w:rsidR="00437AD0" w:rsidRPr="00DB1E54">
              <w:t xml:space="preserve">? Will </w:t>
            </w:r>
            <w:r w:rsidR="00C70AC6">
              <w:t>they</w:t>
            </w:r>
            <w:r w:rsidR="00C70AC6" w:rsidRPr="00DB1E54">
              <w:t xml:space="preserve"> </w:t>
            </w:r>
            <w:r w:rsidR="00437AD0" w:rsidRPr="00DB1E54">
              <w:t>replace textbooks? What are the advantages and disadvantages of electronic textbooks?</w:t>
            </w:r>
          </w:p>
          <w:p w14:paraId="345ACC15" w14:textId="77777777" w:rsidR="00437AD0" w:rsidRDefault="00437AD0" w:rsidP="00F11864">
            <w:pPr>
              <w:pStyle w:val="TB1"/>
            </w:pPr>
            <w:r>
              <w:rPr>
                <w:i/>
              </w:rPr>
              <w:lastRenderedPageBreak/>
              <w:t>Exploring and Connecting Text</w:t>
            </w:r>
            <w:r>
              <w:t>, Activity A, WB. Students are asked to use the terms from the chapter to finish the given statements. Students are then asked to analyze and give their own responses to in-depth questions.</w:t>
            </w:r>
          </w:p>
          <w:p w14:paraId="1A542270" w14:textId="0C8AA483" w:rsidR="00437AD0" w:rsidRPr="00DB1E54" w:rsidRDefault="00437AD0" w:rsidP="00F11864">
            <w:pPr>
              <w:pStyle w:val="TB1"/>
            </w:pPr>
            <w:r w:rsidRPr="00DB1E54">
              <w:t xml:space="preserve">Have students review maps of the United States during </w:t>
            </w:r>
            <w:r w:rsidR="00F8539B">
              <w:t>the American Early National</w:t>
            </w:r>
            <w:r w:rsidR="00F8539B" w:rsidRPr="00DB1E54">
              <w:t xml:space="preserve"> </w:t>
            </w:r>
            <w:r w:rsidR="00F8539B">
              <w:t>P</w:t>
            </w:r>
            <w:r w:rsidR="00F8539B" w:rsidRPr="00DB1E54">
              <w:t xml:space="preserve">eriod </w:t>
            </w:r>
            <w:r w:rsidRPr="00DB1E54">
              <w:t>and explain how education was influenced by the development of the nation.</w:t>
            </w:r>
          </w:p>
          <w:p w14:paraId="00422DEE" w14:textId="16B5EC79" w:rsidR="00437AD0" w:rsidRPr="00DB1E54" w:rsidRDefault="00437AD0" w:rsidP="00F11864">
            <w:pPr>
              <w:pStyle w:val="TB1"/>
            </w:pPr>
            <w:r>
              <w:t>Divide class into smaller groups. Randomly assign some groups to the “rural” category, and the rest to “urban</w:t>
            </w:r>
            <w:r w:rsidR="00CB15E8">
              <w:t>.</w:t>
            </w:r>
            <w:r>
              <w:t xml:space="preserve">” Have the small groups come up with a skit describing the educational experiences of the children of their assigned area during this </w:t>
            </w:r>
            <w:proofErr w:type="gramStart"/>
            <w:r>
              <w:t>time period</w:t>
            </w:r>
            <w:proofErr w:type="gramEnd"/>
            <w:r>
              <w:t>.</w:t>
            </w:r>
          </w:p>
          <w:p w14:paraId="05E8A7CE" w14:textId="50DF93EB" w:rsidR="00437AD0" w:rsidRPr="00DB1E54" w:rsidRDefault="00437AD0" w:rsidP="00F11864">
            <w:pPr>
              <w:pStyle w:val="TB1"/>
            </w:pPr>
            <w:r w:rsidRPr="00DB1E54">
              <w:t xml:space="preserve">Invite a </w:t>
            </w:r>
            <w:r>
              <w:t>s</w:t>
            </w:r>
            <w:r w:rsidRPr="00DB1E54">
              <w:t xml:space="preserve">ocial </w:t>
            </w:r>
            <w:r>
              <w:t>s</w:t>
            </w:r>
            <w:r w:rsidRPr="00DB1E54">
              <w:t xml:space="preserve">tudies teacher to discuss why American history was first taught </w:t>
            </w:r>
            <w:r w:rsidR="00F8539B">
              <w:t>Early National Period</w:t>
            </w:r>
            <w:r w:rsidRPr="00DB1E54">
              <w:t xml:space="preserve"> and why it continues to be a re</w:t>
            </w:r>
            <w:r>
              <w:t>quired course in schools today.</w:t>
            </w:r>
          </w:p>
          <w:p w14:paraId="497A40FC" w14:textId="5C3D9E05" w:rsidR="00437AD0" w:rsidRDefault="00437AD0" w:rsidP="00F11864">
            <w:pPr>
              <w:pStyle w:val="TB1"/>
            </w:pPr>
            <w:r>
              <w:rPr>
                <w:i/>
              </w:rPr>
              <w:t>History’s Influence on Today’s Education</w:t>
            </w:r>
            <w:r>
              <w:t>, Activity B, WB. Students are asked to analyze the role economics had on education in each of the periods mentioned in the text, explain how the roles of teachers changed over time, and summarize the progression of curriculums from the 1600s through the 1940s.</w:t>
            </w:r>
          </w:p>
          <w:p w14:paraId="721BDFC4" w14:textId="77777777" w:rsidR="00437AD0" w:rsidRDefault="00437AD0" w:rsidP="00F11864">
            <w:pPr>
              <w:pStyle w:val="TB1"/>
            </w:pPr>
            <w:r>
              <w:rPr>
                <w:i/>
              </w:rPr>
              <w:t>Professional Tip: Dressing like a Professional</w:t>
            </w:r>
            <w:r>
              <w:t xml:space="preserve">, Textbook. Have students read the feature on page 108 about professional dress. Students are asked to use reliable print and </w:t>
            </w:r>
            <w:r w:rsidR="00523DC6">
              <w:t>online</w:t>
            </w:r>
            <w:r>
              <w:t xml:space="preserve"> career resources to investigate professional attire for teaching and answer the questions provided.</w:t>
            </w:r>
          </w:p>
          <w:p w14:paraId="3264628E" w14:textId="77777777" w:rsidR="00437AD0" w:rsidRPr="004753DD" w:rsidRDefault="00437AD0" w:rsidP="00F11864">
            <w:pPr>
              <w:pStyle w:val="TB1"/>
              <w:rPr>
                <w:i/>
                <w:iCs/>
              </w:rPr>
            </w:pPr>
            <w:r>
              <w:t>Have students d</w:t>
            </w:r>
            <w:r w:rsidRPr="00DB1E54">
              <w:t>iscuss the role of boards of education</w:t>
            </w:r>
            <w:r>
              <w:t xml:space="preserve"> from the </w:t>
            </w:r>
            <w:r w:rsidRPr="00DB1E54">
              <w:t>earliest to modern day. Contact a member of your school</w:t>
            </w:r>
            <w:r>
              <w:t xml:space="preserve">’s </w:t>
            </w:r>
            <w:r w:rsidRPr="00DB1E54">
              <w:t xml:space="preserve">board of education for a brief description of </w:t>
            </w:r>
            <w:r>
              <w:t>a board member’s</w:t>
            </w:r>
            <w:r w:rsidRPr="00DB1E54">
              <w:t xml:space="preserve"> duties.</w:t>
            </w:r>
          </w:p>
          <w:p w14:paraId="53744C2E" w14:textId="77777777" w:rsidR="00437AD0" w:rsidRPr="00DB1E54" w:rsidRDefault="00437AD0" w:rsidP="00F11864">
            <w:pPr>
              <w:pStyle w:val="TB1"/>
            </w:pPr>
            <w:r>
              <w:t>Ask students to work in groups to c</w:t>
            </w:r>
            <w:r w:rsidRPr="00DB1E54">
              <w:t>reate a chart showing</w:t>
            </w:r>
            <w:r>
              <w:t xml:space="preserve"> Mann’s innovations that </w:t>
            </w:r>
            <w:r w:rsidRPr="00DB1E54">
              <w:t>influence today</w:t>
            </w:r>
            <w:r>
              <w:t>’</w:t>
            </w:r>
            <w:r w:rsidRPr="00DB1E54">
              <w:t>s educational system.</w:t>
            </w:r>
          </w:p>
          <w:p w14:paraId="2F9B71EE" w14:textId="77777777" w:rsidR="00437AD0" w:rsidRPr="00DB1E54" w:rsidRDefault="00437AD0" w:rsidP="00F11864">
            <w:pPr>
              <w:pStyle w:val="TB1"/>
            </w:pPr>
            <w:r>
              <w:t>Have students t</w:t>
            </w:r>
            <w:r w:rsidRPr="00DB1E54">
              <w:t xml:space="preserve">race the history of </w:t>
            </w:r>
            <w:proofErr w:type="gramStart"/>
            <w:r w:rsidRPr="00DB1E54">
              <w:t>African</w:t>
            </w:r>
            <w:r>
              <w:t>-</w:t>
            </w:r>
            <w:r w:rsidRPr="00DB1E54">
              <w:t>American</w:t>
            </w:r>
            <w:proofErr w:type="gramEnd"/>
            <w:r w:rsidRPr="00DB1E54">
              <w:t xml:space="preserve"> </w:t>
            </w:r>
            <w:r>
              <w:t>e</w:t>
            </w:r>
            <w:r w:rsidRPr="00DB1E54">
              <w:t xml:space="preserve">ducation. </w:t>
            </w:r>
            <w:r>
              <w:t>Students should c</w:t>
            </w:r>
            <w:r w:rsidRPr="00DB1E54">
              <w:t>reate a timeline illustrating this evolution.</w:t>
            </w:r>
          </w:p>
          <w:p w14:paraId="796E7C8B" w14:textId="77777777" w:rsidR="00437AD0" w:rsidRPr="00DB1E54" w:rsidRDefault="00437AD0" w:rsidP="00F11864">
            <w:pPr>
              <w:pStyle w:val="TB1"/>
            </w:pPr>
            <w:r>
              <w:t>Ask students to u</w:t>
            </w:r>
            <w:r w:rsidRPr="00DB1E54">
              <w:t xml:space="preserve">se the </w:t>
            </w:r>
            <w:r>
              <w:t>I</w:t>
            </w:r>
            <w:r w:rsidRPr="00DB1E54">
              <w:t>nternet to view samples of McGuffey</w:t>
            </w:r>
            <w:r>
              <w:t>’s</w:t>
            </w:r>
            <w:r w:rsidRPr="00DB1E54">
              <w:t xml:space="preserve"> </w:t>
            </w:r>
            <w:r>
              <w:t>r</w:t>
            </w:r>
            <w:r w:rsidRPr="00DB1E54">
              <w:t xml:space="preserve">eaders. </w:t>
            </w:r>
            <w:r>
              <w:t>Have them r</w:t>
            </w:r>
            <w:r w:rsidRPr="00DB1E54">
              <w:t xml:space="preserve">ead </w:t>
            </w:r>
            <w:r>
              <w:t xml:space="preserve">the </w:t>
            </w:r>
            <w:r w:rsidRPr="00DB1E54">
              <w:t>sample</w:t>
            </w:r>
            <w:r>
              <w:t>s</w:t>
            </w:r>
            <w:r w:rsidRPr="00DB1E54">
              <w:t xml:space="preserve"> and </w:t>
            </w:r>
            <w:r>
              <w:t>describe them to the class.</w:t>
            </w:r>
          </w:p>
          <w:p w14:paraId="1EACCC78" w14:textId="77777777" w:rsidR="00437AD0" w:rsidRPr="00DB1E54" w:rsidRDefault="00437AD0" w:rsidP="00F11864">
            <w:pPr>
              <w:pStyle w:val="TB1"/>
            </w:pPr>
            <w:r>
              <w:t>Have students r</w:t>
            </w:r>
            <w:r w:rsidRPr="00DB1E54">
              <w:t xml:space="preserve">esearch </w:t>
            </w:r>
            <w:r>
              <w:t xml:space="preserve">a </w:t>
            </w:r>
            <w:r w:rsidRPr="00DB1E54">
              <w:t>land-grant college</w:t>
            </w:r>
            <w:r>
              <w:t xml:space="preserve"> (preferably </w:t>
            </w:r>
            <w:r w:rsidRPr="00DB1E54">
              <w:t xml:space="preserve">in </w:t>
            </w:r>
            <w:r>
              <w:t>their</w:t>
            </w:r>
            <w:r w:rsidRPr="00DB1E54">
              <w:t xml:space="preserve"> state</w:t>
            </w:r>
            <w:r>
              <w:t>)</w:t>
            </w:r>
            <w:r w:rsidRPr="00DB1E54">
              <w:t xml:space="preserve">. What changes have occurred in its curriculum since its creation? How did the creation of </w:t>
            </w:r>
            <w:r>
              <w:t>l</w:t>
            </w:r>
            <w:r w:rsidRPr="00DB1E54">
              <w:t>and</w:t>
            </w:r>
            <w:r>
              <w:t>-</w:t>
            </w:r>
            <w:r w:rsidRPr="00DB1E54">
              <w:t>grant colleges improve education?</w:t>
            </w:r>
          </w:p>
          <w:p w14:paraId="662CE7B1" w14:textId="79916CD4" w:rsidR="00437AD0" w:rsidRPr="00DB1E54" w:rsidRDefault="006B5966" w:rsidP="00F11864">
            <w:pPr>
              <w:pStyle w:val="TB1"/>
            </w:pPr>
            <w:r>
              <w:t xml:space="preserve">Ask </w:t>
            </w:r>
            <w:r w:rsidR="00437AD0">
              <w:t>students</w:t>
            </w:r>
            <w:r>
              <w:t xml:space="preserve"> to</w:t>
            </w:r>
            <w:r w:rsidR="00437AD0">
              <w:t xml:space="preserve"> d</w:t>
            </w:r>
            <w:r w:rsidR="00437AD0" w:rsidRPr="00DB1E54">
              <w:t>escribe</w:t>
            </w:r>
            <w:r w:rsidR="00437AD0">
              <w:t xml:space="preserve"> in writing</w:t>
            </w:r>
            <w:r w:rsidR="00437AD0" w:rsidRPr="00DB1E54">
              <w:t xml:space="preserve"> the impact of the Progressive </w:t>
            </w:r>
            <w:r w:rsidR="00437AD0">
              <w:t>Period</w:t>
            </w:r>
            <w:r w:rsidR="00437AD0" w:rsidRPr="00DB1E54">
              <w:t xml:space="preserve"> on education.</w:t>
            </w:r>
          </w:p>
          <w:p w14:paraId="63C151CE" w14:textId="7C4C65E7" w:rsidR="00437AD0" w:rsidRPr="00DB1E54" w:rsidRDefault="006B5966" w:rsidP="00F11864">
            <w:pPr>
              <w:pStyle w:val="TB1"/>
            </w:pPr>
            <w:r>
              <w:t xml:space="preserve">Facilitate a discussion with </w:t>
            </w:r>
            <w:r w:rsidR="00437AD0">
              <w:t xml:space="preserve">students </w:t>
            </w:r>
            <w:r>
              <w:t>about how</w:t>
            </w:r>
            <w:r w:rsidR="00437AD0" w:rsidRPr="00DB1E54">
              <w:t xml:space="preserve"> the role of the teacher changed during the Progressive Period. Why did these changes occur? Were they positive or negative for education?</w:t>
            </w:r>
          </w:p>
          <w:p w14:paraId="7768F068" w14:textId="77777777" w:rsidR="00437AD0" w:rsidRPr="00DB1E54" w:rsidRDefault="00437AD0" w:rsidP="00F11864">
            <w:pPr>
              <w:pStyle w:val="TB1"/>
            </w:pPr>
            <w:r>
              <w:t>Have students create their own lesson plans based on curriculum in the Progressive Period. What types of activities might they include in their lesson plans? Students should be encouraged to use reliable print and online resources to help them learn more about education during the Progressive Period.</w:t>
            </w:r>
          </w:p>
          <w:p w14:paraId="0FDBB55A" w14:textId="77777777" w:rsidR="00437AD0" w:rsidRPr="00DB1E54" w:rsidRDefault="00437AD0" w:rsidP="00F11864">
            <w:pPr>
              <w:pStyle w:val="TB1"/>
            </w:pPr>
            <w:r w:rsidRPr="00DB1E54">
              <w:lastRenderedPageBreak/>
              <w:t>In small groups</w:t>
            </w:r>
            <w:r>
              <w:t>, have students</w:t>
            </w:r>
            <w:r w:rsidRPr="00DB1E54">
              <w:t xml:space="preserve"> discuss how the work of Montessori changed the way children are educated and the difference in the role of the teacher in Montessori </w:t>
            </w:r>
            <w:r>
              <w:t>e</w:t>
            </w:r>
            <w:r w:rsidRPr="00DB1E54">
              <w:t>ducation vs</w:t>
            </w:r>
            <w:r>
              <w:t>.</w:t>
            </w:r>
            <w:r w:rsidRPr="00DB1E54">
              <w:t xml:space="preserve"> </w:t>
            </w:r>
            <w:r>
              <w:t>t</w:t>
            </w:r>
            <w:r w:rsidRPr="00DB1E54">
              <w:t xml:space="preserve">raditional </w:t>
            </w:r>
            <w:r>
              <w:t>e</w:t>
            </w:r>
            <w:r w:rsidRPr="00DB1E54">
              <w:t>ducation.</w:t>
            </w:r>
          </w:p>
          <w:p w14:paraId="7AC90300" w14:textId="77777777" w:rsidR="00437AD0" w:rsidRPr="00DB1E54" w:rsidRDefault="00437AD0" w:rsidP="00F11864">
            <w:pPr>
              <w:pStyle w:val="TB1"/>
            </w:pPr>
            <w:r>
              <w:t>Have students i</w:t>
            </w:r>
            <w:r w:rsidRPr="00DB1E54">
              <w:t xml:space="preserve">nvestigate the educational trends that occur in difficult economic times. </w:t>
            </w:r>
            <w:r>
              <w:t>Have them r</w:t>
            </w:r>
            <w:r w:rsidRPr="00DB1E54">
              <w:t xml:space="preserve">esearch recent articles in local newspapers that discuss school budget issues and </w:t>
            </w:r>
            <w:r>
              <w:t xml:space="preserve">ask them to </w:t>
            </w:r>
            <w:r w:rsidRPr="00DB1E54">
              <w:t>create a list of problems created due to budgetary issues.</w:t>
            </w:r>
          </w:p>
          <w:p w14:paraId="0C8517E1" w14:textId="77777777" w:rsidR="008A744C" w:rsidRPr="0005196B" w:rsidRDefault="008A744C" w:rsidP="00F11864">
            <w:pPr>
              <w:pStyle w:val="TB1"/>
            </w:pPr>
            <w:r w:rsidRPr="0005196B">
              <w:rPr>
                <w:i/>
              </w:rPr>
              <w:t>Perspectives on Teaching</w:t>
            </w:r>
            <w:r w:rsidRPr="0005196B">
              <w:t xml:space="preserve">, Textbook. Ask students to read the feature on page </w:t>
            </w:r>
            <w:r>
              <w:t>117</w:t>
            </w:r>
            <w:r w:rsidRPr="0005196B">
              <w:t xml:space="preserve"> and complete the related activity.</w:t>
            </w:r>
          </w:p>
          <w:p w14:paraId="68F1D665" w14:textId="77777777" w:rsidR="009D3F3F" w:rsidRDefault="009D3F3F" w:rsidP="00F11864">
            <w:pPr>
              <w:pStyle w:val="TB1"/>
            </w:pPr>
            <w:r>
              <w:rPr>
                <w:i/>
              </w:rPr>
              <w:t>Researching People of Influence on Education</w:t>
            </w:r>
            <w:r>
              <w:t>, Activity C</w:t>
            </w:r>
            <w:r w:rsidR="00011600">
              <w:t>, WB. Students are asked to research a person who played a role in education</w:t>
            </w:r>
            <w:r>
              <w:t>. Students are then asked to analyze and give their own responses to in-depth questions.</w:t>
            </w:r>
          </w:p>
          <w:p w14:paraId="3C722171" w14:textId="77777777" w:rsidR="00437AD0" w:rsidRDefault="00437AD0" w:rsidP="00F11864">
            <w:pPr>
              <w:pStyle w:val="TB1"/>
            </w:pPr>
            <w:r>
              <w:t>Have</w:t>
            </w:r>
            <w:r w:rsidRPr="00DB1E54">
              <w:t xml:space="preserve"> students research </w:t>
            </w:r>
            <w:r>
              <w:t>e</w:t>
            </w:r>
            <w:r w:rsidRPr="00DB1E54">
              <w:t xml:space="preserve">arly Dick and Jane </w:t>
            </w:r>
            <w:r>
              <w:t>readers</w:t>
            </w:r>
            <w:r w:rsidRPr="00DB1E54">
              <w:t xml:space="preserve">. Note the simple, repetitive sentences and colorful illustrations. Discuss the contrast between the portrayals of life in these books compared to the lives of many of the </w:t>
            </w:r>
            <w:r>
              <w:t xml:space="preserve">Great </w:t>
            </w:r>
            <w:r w:rsidRPr="00DB1E54">
              <w:t xml:space="preserve">Depression-era schoolchildren who read them in their classrooms. </w:t>
            </w:r>
            <w:r>
              <w:t>Have students c</w:t>
            </w:r>
            <w:r w:rsidRPr="00DB1E54">
              <w:t xml:space="preserve">reate </w:t>
            </w:r>
            <w:r>
              <w:t>two</w:t>
            </w:r>
            <w:r w:rsidRPr="00DB1E54">
              <w:t xml:space="preserve"> pages of a Dick and Jane reader</w:t>
            </w:r>
            <w:r>
              <w:t xml:space="preserve"> written for children of today</w:t>
            </w:r>
            <w:r w:rsidRPr="00DB1E54">
              <w:t>.</w:t>
            </w:r>
          </w:p>
          <w:p w14:paraId="368CFA4E" w14:textId="25A5B5BF" w:rsidR="00106C2B" w:rsidRDefault="00437AD0" w:rsidP="00F11864">
            <w:pPr>
              <w:pStyle w:val="TB1"/>
            </w:pPr>
            <w:r w:rsidRPr="00C92AAF">
              <w:rPr>
                <w:i/>
              </w:rPr>
              <w:t>The Early History of Education in America</w:t>
            </w:r>
            <w:r>
              <w:t xml:space="preserve">, reproducible master </w:t>
            </w:r>
            <w:r w:rsidR="00BA4651">
              <w:t>5-2</w:t>
            </w:r>
            <w:r>
              <w:t>, IR</w:t>
            </w:r>
            <w:r w:rsidRPr="00DB1E54">
              <w:t xml:space="preserve">. </w:t>
            </w:r>
            <w:r w:rsidR="009D3F3F" w:rsidRPr="005F5379">
              <w:t xml:space="preserve">Print or upload a copy of the reproducible master to your LMS. </w:t>
            </w:r>
            <w:r>
              <w:t>Have students co</w:t>
            </w:r>
            <w:r w:rsidRPr="00DB1E54">
              <w:t>mplete</w:t>
            </w:r>
            <w:r>
              <w:t xml:space="preserve"> this </w:t>
            </w:r>
            <w:r w:rsidRPr="00DB1E54">
              <w:t xml:space="preserve">matching </w:t>
            </w:r>
            <w:r>
              <w:t xml:space="preserve">exercise </w:t>
            </w:r>
            <w:r w:rsidRPr="00DB1E54">
              <w:t>as a chapter review.</w:t>
            </w:r>
          </w:p>
          <w:p w14:paraId="596B4DB7" w14:textId="77777777" w:rsidR="003641C9" w:rsidRDefault="003641C9" w:rsidP="00F11864">
            <w:pPr>
              <w:pStyle w:val="TB1"/>
            </w:pPr>
            <w:r w:rsidRPr="00DB1E54">
              <w:t xml:space="preserve">Invite a representative of a </w:t>
            </w:r>
            <w:r>
              <w:t>c</w:t>
            </w:r>
            <w:r w:rsidRPr="00DB1E54">
              <w:t>areer</w:t>
            </w:r>
            <w:r>
              <w:t>/t</w:t>
            </w:r>
            <w:r w:rsidRPr="00DB1E54">
              <w:t>echnical school to</w:t>
            </w:r>
            <w:r>
              <w:t xml:space="preserve"> discuss the curriculum of the</w:t>
            </w:r>
            <w:r w:rsidRPr="00DB1E54">
              <w:t xml:space="preserve"> school</w:t>
            </w:r>
            <w:r w:rsidR="00CB15E8">
              <w:t>.</w:t>
            </w:r>
          </w:p>
          <w:p w14:paraId="04914073" w14:textId="77777777" w:rsidR="00011600" w:rsidRDefault="00011600" w:rsidP="00F11864">
            <w:pPr>
              <w:pStyle w:val="TB1"/>
            </w:pPr>
            <w:r>
              <w:rPr>
                <w:i/>
              </w:rPr>
              <w:t>Researching People of Influence on Education Extension</w:t>
            </w:r>
            <w:r>
              <w:t>, Activity D, WB. Students are asked to research a person who made significant contributions to education. Students are then asked to analyze and give their own responses to in-depth questions.</w:t>
            </w:r>
          </w:p>
          <w:p w14:paraId="53621C85" w14:textId="77777777" w:rsidR="003641C9" w:rsidRDefault="003641C9" w:rsidP="00F11864">
            <w:pPr>
              <w:pStyle w:val="TB1"/>
            </w:pPr>
            <w:r w:rsidRPr="00DB1E54">
              <w:t>Invite a representative of your state</w:t>
            </w:r>
            <w:r>
              <w:t>’</w:t>
            </w:r>
            <w:r w:rsidRPr="00DB1E54">
              <w:t>s Cooperative Extension Service to discuss the services</w:t>
            </w:r>
            <w:r>
              <w:t xml:space="preserve"> they provide</w:t>
            </w:r>
            <w:r w:rsidRPr="00DB1E54">
              <w:t>.</w:t>
            </w:r>
          </w:p>
          <w:p w14:paraId="75ED029D" w14:textId="77777777" w:rsidR="0081798B" w:rsidRDefault="0081798B" w:rsidP="00F11864">
            <w:pPr>
              <w:pStyle w:val="TB1"/>
            </w:pPr>
            <w:r>
              <w:rPr>
                <w:i/>
              </w:rPr>
              <w:t xml:space="preserve">A </w:t>
            </w:r>
            <w:proofErr w:type="gramStart"/>
            <w:r>
              <w:rPr>
                <w:i/>
              </w:rPr>
              <w:t>Time Line</w:t>
            </w:r>
            <w:proofErr w:type="gramEnd"/>
            <w:r>
              <w:rPr>
                <w:i/>
              </w:rPr>
              <w:t xml:space="preserve"> of Education in Your Community</w:t>
            </w:r>
            <w:r>
              <w:t xml:space="preserve">, Activity E, WB. Students are asked to research and create a </w:t>
            </w:r>
            <w:proofErr w:type="gramStart"/>
            <w:r>
              <w:t>time line</w:t>
            </w:r>
            <w:proofErr w:type="gramEnd"/>
            <w:r>
              <w:t xml:space="preserve"> of the development of public education where they live.</w:t>
            </w:r>
          </w:p>
          <w:p w14:paraId="208A3B3F" w14:textId="77777777" w:rsidR="003641C9" w:rsidRPr="0078706D" w:rsidRDefault="008A744C" w:rsidP="00F11864">
            <w:pPr>
              <w:pStyle w:val="TB1"/>
            </w:pPr>
            <w:r w:rsidRPr="0005196B">
              <w:rPr>
                <w:i/>
              </w:rPr>
              <w:t>Journaling</w:t>
            </w:r>
            <w:r w:rsidRPr="0005196B">
              <w:t xml:space="preserve">. Ask students to read the </w:t>
            </w:r>
            <w:r w:rsidRPr="0005196B">
              <w:rPr>
                <w:i/>
              </w:rPr>
              <w:t>Philosophy of Teaching</w:t>
            </w:r>
            <w:r w:rsidRPr="0005196B">
              <w:t xml:space="preserve"> feature on text page </w:t>
            </w:r>
            <w:r>
              <w:t>118</w:t>
            </w:r>
            <w:r w:rsidRPr="0005196B">
              <w:t>. In their journals, have them respond to the questions in the feature as they build the foundation for their personal philosophy.</w:t>
            </w:r>
          </w:p>
        </w:tc>
        <w:tc>
          <w:tcPr>
            <w:tcW w:w="990" w:type="dxa"/>
            <w:shd w:val="clear" w:color="auto" w:fill="ECEADC"/>
          </w:tcPr>
          <w:p w14:paraId="720F9D40"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13162213" w14:textId="77777777" w:rsidTr="001120B0">
        <w:tc>
          <w:tcPr>
            <w:tcW w:w="1440" w:type="dxa"/>
            <w:shd w:val="clear" w:color="auto" w:fill="ECEADC"/>
          </w:tcPr>
          <w:p w14:paraId="038C839D"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40A1DEEC"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1CF1E91D" w14:textId="77777777" w:rsidR="00437AD0" w:rsidRDefault="00437AD0" w:rsidP="00F11864">
            <w:pPr>
              <w:pStyle w:val="TB1"/>
            </w:pPr>
            <w:r>
              <w:t>Have students interview a guidance counselor regarding new course offerings and the rationale for adding the new courses. Ask students if they had the opportunity to decide, what courses would they add to the curriculum? Why?</w:t>
            </w:r>
          </w:p>
          <w:p w14:paraId="0788CE29" w14:textId="1159D46E" w:rsidR="00437AD0" w:rsidRPr="00DB1E54" w:rsidRDefault="00AE36B6" w:rsidP="00F11864">
            <w:pPr>
              <w:pStyle w:val="TB1"/>
            </w:pPr>
            <w:r>
              <w:t xml:space="preserve">Ask </w:t>
            </w:r>
            <w:r w:rsidR="00437AD0">
              <w:t xml:space="preserve">students </w:t>
            </w:r>
            <w:r>
              <w:t xml:space="preserve">to </w:t>
            </w:r>
            <w:r w:rsidR="00437AD0">
              <w:t>v</w:t>
            </w:r>
            <w:r w:rsidR="00437AD0" w:rsidRPr="00DB1E54">
              <w:t>isit a h</w:t>
            </w:r>
            <w:r w:rsidR="00437AD0">
              <w:t>istorical one-room schoolhouse</w:t>
            </w:r>
            <w:r w:rsidR="003641C9">
              <w:t xml:space="preserve"> in</w:t>
            </w:r>
            <w:r w:rsidR="00CB15E8">
              <w:t xml:space="preserve"> </w:t>
            </w:r>
            <w:r w:rsidR="003641C9">
              <w:t>person or online</w:t>
            </w:r>
            <w:r w:rsidR="00437AD0">
              <w:t>. Ask them to write their impressions.</w:t>
            </w:r>
          </w:p>
          <w:p w14:paraId="2659BF75" w14:textId="77777777" w:rsidR="00437AD0" w:rsidRPr="00DB1E54" w:rsidRDefault="00437AD0" w:rsidP="00F11864">
            <w:pPr>
              <w:pStyle w:val="TB1"/>
            </w:pPr>
            <w:r>
              <w:t>Have students i</w:t>
            </w:r>
            <w:r w:rsidRPr="00DB1E54">
              <w:t xml:space="preserve">nterview an elementary teacher who has taught over 30 years regarding the changes in the methods used to teach reading. Discuss </w:t>
            </w:r>
            <w:r w:rsidRPr="00DB1E54">
              <w:lastRenderedPageBreak/>
              <w:t>the merits of these changes.</w:t>
            </w:r>
          </w:p>
          <w:p w14:paraId="5291E789" w14:textId="7A33C27B" w:rsidR="00437AD0" w:rsidRPr="00DB1E54" w:rsidRDefault="00AE36B6" w:rsidP="00F11864">
            <w:pPr>
              <w:pStyle w:val="TB1"/>
            </w:pPr>
            <w:r>
              <w:t>Ask</w:t>
            </w:r>
            <w:r w:rsidR="00437AD0" w:rsidRPr="00DB1E54">
              <w:t xml:space="preserve"> students</w:t>
            </w:r>
            <w:r>
              <w:t xml:space="preserve"> to</w:t>
            </w:r>
            <w:r w:rsidR="00437AD0" w:rsidRPr="00DB1E54">
              <w:t xml:space="preserve"> interview parent</w:t>
            </w:r>
            <w:r w:rsidR="00437AD0">
              <w:t>s</w:t>
            </w:r>
            <w:r w:rsidR="00437AD0" w:rsidRPr="00DB1E54">
              <w:t xml:space="preserve"> who ha</w:t>
            </w:r>
            <w:r w:rsidR="00437AD0">
              <w:t>ve</w:t>
            </w:r>
            <w:r w:rsidR="00437AD0" w:rsidRPr="00DB1E54">
              <w:t xml:space="preserve"> placed their child</w:t>
            </w:r>
            <w:r w:rsidR="00437AD0">
              <w:t>ren</w:t>
            </w:r>
            <w:r w:rsidR="00437AD0" w:rsidRPr="00DB1E54">
              <w:t xml:space="preserve"> in family </w:t>
            </w:r>
            <w:r w:rsidR="00437AD0">
              <w:t>child</w:t>
            </w:r>
            <w:r w:rsidR="00437AD0" w:rsidRPr="00DB1E54">
              <w:t>care about their choice.</w:t>
            </w:r>
          </w:p>
          <w:p w14:paraId="426C49B0" w14:textId="77777777" w:rsidR="00437AD0" w:rsidRPr="00DB1E54" w:rsidRDefault="00437AD0" w:rsidP="00F11864">
            <w:pPr>
              <w:pStyle w:val="TB1"/>
            </w:pPr>
            <w:r>
              <w:t>Have students a</w:t>
            </w:r>
            <w:r w:rsidRPr="00DB1E54">
              <w:t>ttend a local board of education meeting and make note of discussions regarding the impact of budget on education.</w:t>
            </w:r>
          </w:p>
          <w:p w14:paraId="4F53B363" w14:textId="2EB8EC8F" w:rsidR="00437AD0" w:rsidRPr="00DB1E54" w:rsidRDefault="00AE36B6" w:rsidP="00F11864">
            <w:pPr>
              <w:pStyle w:val="TB1"/>
            </w:pPr>
            <w:r>
              <w:t xml:space="preserve">Arrange for </w:t>
            </w:r>
            <w:r w:rsidR="00437AD0">
              <w:t>students</w:t>
            </w:r>
            <w:r>
              <w:t xml:space="preserve"> to</w:t>
            </w:r>
            <w:r w:rsidR="00437AD0">
              <w:t xml:space="preserve"> t</w:t>
            </w:r>
            <w:r w:rsidR="00437AD0" w:rsidRPr="00DB1E54">
              <w:t xml:space="preserve">ake a field trip to </w:t>
            </w:r>
            <w:r w:rsidR="00437AD0">
              <w:t>a</w:t>
            </w:r>
            <w:r w:rsidR="00437AD0" w:rsidRPr="00DB1E54">
              <w:t xml:space="preserve"> </w:t>
            </w:r>
            <w:r w:rsidR="00437AD0">
              <w:t>l</w:t>
            </w:r>
            <w:r w:rsidR="00437AD0" w:rsidRPr="00DB1E54">
              <w:t>and-</w:t>
            </w:r>
            <w:r w:rsidR="00437AD0">
              <w:t>g</w:t>
            </w:r>
            <w:r w:rsidR="00437AD0" w:rsidRPr="00DB1E54">
              <w:t>rant college in your state</w:t>
            </w:r>
            <w:r w:rsidR="00437AD0">
              <w:t xml:space="preserve"> or in a neighboring state</w:t>
            </w:r>
            <w:r w:rsidR="00437AD0" w:rsidRPr="00DB1E54">
              <w:t>. Meet with a representative to discuss the current offerings at the college as compared to its beginnings.</w:t>
            </w:r>
          </w:p>
          <w:p w14:paraId="0A554014" w14:textId="0CECEB8C" w:rsidR="00B867E5" w:rsidRPr="00FB74F6" w:rsidRDefault="00B867E5" w:rsidP="00D906D7">
            <w:pPr>
              <w:pStyle w:val="TB1"/>
              <w:numPr>
                <w:ilvl w:val="0"/>
                <w:numId w:val="0"/>
              </w:numPr>
              <w:ind w:left="344" w:hanging="344"/>
            </w:pPr>
          </w:p>
        </w:tc>
        <w:tc>
          <w:tcPr>
            <w:tcW w:w="990" w:type="dxa"/>
            <w:shd w:val="clear" w:color="auto" w:fill="ECEADC"/>
          </w:tcPr>
          <w:p w14:paraId="0387FD89" w14:textId="77777777" w:rsidR="00AC0449" w:rsidRPr="00233D68" w:rsidRDefault="00AC0449" w:rsidP="009D3288">
            <w:pPr>
              <w:pStyle w:val="ActType"/>
              <w:rPr>
                <w:rStyle w:val="Cred"/>
              </w:rPr>
            </w:pPr>
            <w:r w:rsidRPr="00233D68">
              <w:rPr>
                <w:rStyle w:val="Cred"/>
              </w:rPr>
              <w:lastRenderedPageBreak/>
              <w:t>30 min.</w:t>
            </w:r>
          </w:p>
        </w:tc>
      </w:tr>
      <w:tr w:rsidR="00F10553" w:rsidRPr="00470628" w14:paraId="752E9E18" w14:textId="77777777" w:rsidTr="001120B0">
        <w:tc>
          <w:tcPr>
            <w:tcW w:w="1440" w:type="dxa"/>
            <w:shd w:val="clear" w:color="auto" w:fill="ECEADC"/>
          </w:tcPr>
          <w:p w14:paraId="5325FA4F"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73008682" w14:textId="78150F35" w:rsidR="00437AD0" w:rsidRDefault="00437AD0" w:rsidP="00F11864">
            <w:pPr>
              <w:pStyle w:val="TB1"/>
            </w:pPr>
            <w:r>
              <w:t>Have students r</w:t>
            </w:r>
            <w:r w:rsidRPr="00DB1E54">
              <w:t>esearch the rationale and history behind dividing schools from the one</w:t>
            </w:r>
            <w:r>
              <w:t>-</w:t>
            </w:r>
            <w:r w:rsidRPr="00DB1E54">
              <w:t>room schoolhouse into</w:t>
            </w:r>
            <w:r w:rsidR="00AE36B6">
              <w:t xml:space="preserve"> today’s organization by</w:t>
            </w:r>
            <w:r w:rsidRPr="00DB1E54">
              <w:t xml:space="preserve"> grades.</w:t>
            </w:r>
          </w:p>
          <w:p w14:paraId="763512F3" w14:textId="77777777" w:rsidR="007C1F18" w:rsidRPr="00DB1E54" w:rsidRDefault="007C1F18" w:rsidP="00F11864">
            <w:pPr>
              <w:pStyle w:val="TB1"/>
            </w:pPr>
            <w:r w:rsidRPr="00DB1E54">
              <w:t>Using three</w:t>
            </w:r>
            <w:r>
              <w:t xml:space="preserve"> or more</w:t>
            </w:r>
            <w:r w:rsidRPr="00DB1E54">
              <w:t xml:space="preserve"> reliable sources</w:t>
            </w:r>
            <w:r>
              <w:t>,</w:t>
            </w:r>
            <w:r w:rsidRPr="00DB1E54">
              <w:t xml:space="preserve"> have students research</w:t>
            </w:r>
            <w:r>
              <w:t>,</w:t>
            </w:r>
            <w:r w:rsidRPr="00DB1E54">
              <w:t xml:space="preserve"> then write a paper </w:t>
            </w:r>
            <w:r>
              <w:t>about</w:t>
            </w:r>
            <w:r w:rsidRPr="00DB1E54">
              <w:t xml:space="preserve"> how the </w:t>
            </w:r>
            <w:r>
              <w:t>“</w:t>
            </w:r>
            <w:r w:rsidRPr="00DB1E54">
              <w:t>ideal</w:t>
            </w:r>
            <w:r>
              <w:t>”</w:t>
            </w:r>
            <w:r w:rsidRPr="00DB1E54">
              <w:t xml:space="preserve"> of the teacher has evolved. Share with the class.</w:t>
            </w:r>
          </w:p>
          <w:p w14:paraId="39B912FD" w14:textId="77777777" w:rsidR="00437AD0" w:rsidRPr="004B09DE" w:rsidRDefault="00437AD0" w:rsidP="00F11864">
            <w:pPr>
              <w:pStyle w:val="TB1"/>
            </w:pPr>
            <w:r>
              <w:t>Have students r</w:t>
            </w:r>
            <w:r w:rsidRPr="004B09DE">
              <w:t xml:space="preserve">esearch the Montessori </w:t>
            </w:r>
            <w:r>
              <w:t>Method</w:t>
            </w:r>
            <w:r w:rsidRPr="004B09DE">
              <w:t xml:space="preserve">. Compare and contrast a Montessori </w:t>
            </w:r>
            <w:r>
              <w:t>s</w:t>
            </w:r>
            <w:r w:rsidRPr="004B09DE">
              <w:t>chool and a traditional school</w:t>
            </w:r>
            <w:r>
              <w:t xml:space="preserve"> in an essay, poster, or chart</w:t>
            </w:r>
            <w:r w:rsidRPr="004B09DE">
              <w:t>.</w:t>
            </w:r>
          </w:p>
          <w:p w14:paraId="0C1A47C2" w14:textId="18B7D402" w:rsidR="00523DC6" w:rsidRPr="00DB1E54" w:rsidRDefault="00AE36B6" w:rsidP="00F11864">
            <w:pPr>
              <w:pStyle w:val="TB1"/>
            </w:pPr>
            <w:r>
              <w:t xml:space="preserve">Ask </w:t>
            </w:r>
            <w:r w:rsidR="00523DC6">
              <w:t xml:space="preserve">students </w:t>
            </w:r>
            <w:r>
              <w:t xml:space="preserve">to </w:t>
            </w:r>
            <w:r w:rsidR="00523DC6">
              <w:t>use</w:t>
            </w:r>
            <w:r w:rsidR="00523DC6" w:rsidRPr="00DB1E54">
              <w:t xml:space="preserve"> reliable sources</w:t>
            </w:r>
            <w:r w:rsidR="00523DC6">
              <w:t xml:space="preserve"> to </w:t>
            </w:r>
            <w:r w:rsidR="00523DC6" w:rsidRPr="00DB1E54">
              <w:t xml:space="preserve">research the role that Thomas Jefferson played in our current educational system. </w:t>
            </w:r>
            <w:r w:rsidR="00523DC6">
              <w:t>Have them w</w:t>
            </w:r>
            <w:r w:rsidR="00523DC6" w:rsidRPr="00DB1E54">
              <w:t>rite a</w:t>
            </w:r>
            <w:r w:rsidR="00523DC6">
              <w:t>n</w:t>
            </w:r>
            <w:r w:rsidR="00523DC6" w:rsidRPr="00DB1E54">
              <w:t xml:space="preserve"> essay explaining his influence.</w:t>
            </w:r>
          </w:p>
          <w:p w14:paraId="673F9AC4" w14:textId="77777777" w:rsidR="00437AD0" w:rsidRDefault="00437AD0" w:rsidP="00F11864">
            <w:pPr>
              <w:pStyle w:val="TB1"/>
            </w:pPr>
            <w:r>
              <w:t>Have students r</w:t>
            </w:r>
            <w:r w:rsidRPr="00DB1E54">
              <w:t xml:space="preserve">esearch books used to teach reading. </w:t>
            </w:r>
            <w:r>
              <w:t>Ask them to p</w:t>
            </w:r>
            <w:r w:rsidRPr="00DB1E54">
              <w:t>repare a presentation itemizing the evolution of early readers.</w:t>
            </w:r>
          </w:p>
          <w:p w14:paraId="0E214160" w14:textId="672A4F43" w:rsidR="00437AD0" w:rsidRPr="00DB1E54" w:rsidRDefault="00437AD0" w:rsidP="00F11864">
            <w:pPr>
              <w:pStyle w:val="TB1"/>
            </w:pPr>
            <w:r>
              <w:t>Have students r</w:t>
            </w:r>
            <w:r w:rsidRPr="00DB1E54">
              <w:t xml:space="preserve">esearch and compare the education of males and females </w:t>
            </w:r>
            <w:r w:rsidR="00645F4C">
              <w:t>during the early history of education in America</w:t>
            </w:r>
            <w:r w:rsidRPr="00DB1E54">
              <w:t>. Have students create a chart illustrating the differences and explain the reasons for the discrepancy in education by gender.</w:t>
            </w:r>
          </w:p>
          <w:p w14:paraId="2CD5B021" w14:textId="23DCFECF" w:rsidR="00437AD0" w:rsidRPr="00DB1E54" w:rsidRDefault="00AE36B6" w:rsidP="00F11864">
            <w:pPr>
              <w:pStyle w:val="TB1"/>
            </w:pPr>
            <w:r>
              <w:t xml:space="preserve">Ask </w:t>
            </w:r>
            <w:r w:rsidR="00437AD0">
              <w:t xml:space="preserve">students </w:t>
            </w:r>
            <w:r>
              <w:t xml:space="preserve">to </w:t>
            </w:r>
            <w:r w:rsidR="00437AD0">
              <w:t>u</w:t>
            </w:r>
            <w:r w:rsidR="00437AD0" w:rsidRPr="00DB1E54">
              <w:t>s</w:t>
            </w:r>
            <w:r w:rsidR="00437AD0">
              <w:t xml:space="preserve">e </w:t>
            </w:r>
            <w:r w:rsidR="00437AD0" w:rsidRPr="00DB1E54">
              <w:t>several reliable sources</w:t>
            </w:r>
            <w:r w:rsidR="00437AD0">
              <w:t xml:space="preserve"> to</w:t>
            </w:r>
            <w:r w:rsidR="00437AD0" w:rsidRPr="00DB1E54">
              <w:t xml:space="preserve"> research specific examples of the influence of Benjamin Franklin on modern day education. </w:t>
            </w:r>
            <w:r w:rsidR="00437AD0">
              <w:t>Ask them to p</w:t>
            </w:r>
            <w:r w:rsidR="00437AD0" w:rsidRPr="00DB1E54">
              <w:t>repare a poster illustrating the evolution of an idea of Benjamin Franklin</w:t>
            </w:r>
            <w:r w:rsidR="00437AD0">
              <w:t>’</w:t>
            </w:r>
            <w:r w:rsidR="00437AD0" w:rsidRPr="00DB1E54">
              <w:t>s to education today.</w:t>
            </w:r>
          </w:p>
          <w:p w14:paraId="1CD2BAEE" w14:textId="77777777" w:rsidR="00437AD0" w:rsidRPr="00DB1E54" w:rsidRDefault="00437AD0" w:rsidP="00F11864">
            <w:pPr>
              <w:pStyle w:val="TB1"/>
            </w:pPr>
            <w:r>
              <w:t>Have students u</w:t>
            </w:r>
            <w:r w:rsidRPr="00DB1E54">
              <w:t>s</w:t>
            </w:r>
            <w:r>
              <w:t>e</w:t>
            </w:r>
            <w:r w:rsidRPr="00DB1E54">
              <w:t xml:space="preserve"> several reliable sources </w:t>
            </w:r>
            <w:r>
              <w:t xml:space="preserve">to </w:t>
            </w:r>
            <w:r w:rsidRPr="00DB1E54">
              <w:t xml:space="preserve">research the history of state-supported education in </w:t>
            </w:r>
            <w:r>
              <w:t>their</w:t>
            </w:r>
            <w:r w:rsidRPr="00DB1E54">
              <w:t xml:space="preserve"> state. </w:t>
            </w:r>
            <w:r>
              <w:t>Have them e</w:t>
            </w:r>
            <w:r w:rsidRPr="00DB1E54">
              <w:t xml:space="preserve">xplain </w:t>
            </w:r>
            <w:r>
              <w:t>their</w:t>
            </w:r>
            <w:r w:rsidRPr="00DB1E54">
              <w:t xml:space="preserve"> findings to the class.</w:t>
            </w:r>
          </w:p>
          <w:p w14:paraId="5B5A073D" w14:textId="7028027E" w:rsidR="00437AD0" w:rsidRPr="00DB1E54" w:rsidRDefault="00AE36B6" w:rsidP="00F11864">
            <w:pPr>
              <w:pStyle w:val="TB1"/>
            </w:pPr>
            <w:r>
              <w:t xml:space="preserve">Ask </w:t>
            </w:r>
            <w:r w:rsidR="00437AD0">
              <w:t>students</w:t>
            </w:r>
            <w:r>
              <w:t xml:space="preserve"> to</w:t>
            </w:r>
            <w:r w:rsidR="00437AD0">
              <w:t xml:space="preserve"> r</w:t>
            </w:r>
            <w:r w:rsidR="00437AD0" w:rsidRPr="00DB1E54">
              <w:t xml:space="preserve">esearch and compare the role of kindergarten when it was developed by Froebel to kindergartens </w:t>
            </w:r>
            <w:r w:rsidR="00437AD0">
              <w:t xml:space="preserve">of </w:t>
            </w:r>
            <w:r w:rsidR="00437AD0" w:rsidRPr="00DB1E54">
              <w:t xml:space="preserve">today. </w:t>
            </w:r>
            <w:r w:rsidR="00437AD0">
              <w:t>Ask them to p</w:t>
            </w:r>
            <w:r w:rsidR="00437AD0" w:rsidRPr="00DB1E54">
              <w:t>repare a</w:t>
            </w:r>
            <w:r w:rsidR="00437AD0">
              <w:t>n</w:t>
            </w:r>
            <w:r w:rsidR="00437AD0" w:rsidRPr="00DB1E54">
              <w:t xml:space="preserve"> oral presentation to share with the class.</w:t>
            </w:r>
          </w:p>
          <w:p w14:paraId="2130C44F" w14:textId="77777777" w:rsidR="00437AD0" w:rsidRPr="00DB1E54" w:rsidRDefault="00437AD0" w:rsidP="00F11864">
            <w:pPr>
              <w:pStyle w:val="TB1"/>
            </w:pPr>
            <w:r>
              <w:t>Have students r</w:t>
            </w:r>
            <w:r w:rsidRPr="00DB1E54">
              <w:t xml:space="preserve">esearch the works of Dewey and cite examples </w:t>
            </w:r>
            <w:r>
              <w:t xml:space="preserve">of </w:t>
            </w:r>
            <w:r w:rsidRPr="00DB1E54">
              <w:t>his principles in today</w:t>
            </w:r>
            <w:r>
              <w:t>’</w:t>
            </w:r>
            <w:r w:rsidRPr="00DB1E54">
              <w:t xml:space="preserve">s educational system. </w:t>
            </w:r>
            <w:r>
              <w:t>Have them p</w:t>
            </w:r>
            <w:r w:rsidRPr="00DB1E54">
              <w:t xml:space="preserve">resent </w:t>
            </w:r>
            <w:r>
              <w:t>their</w:t>
            </w:r>
            <w:r w:rsidRPr="00DB1E54">
              <w:t xml:space="preserve"> findings in a</w:t>
            </w:r>
            <w:r>
              <w:t>n</w:t>
            </w:r>
            <w:r w:rsidRPr="00DB1E54">
              <w:t xml:space="preserve"> oral presentation.</w:t>
            </w:r>
          </w:p>
          <w:p w14:paraId="66E7DA59" w14:textId="77777777" w:rsidR="00F10553" w:rsidRPr="00A673C6" w:rsidRDefault="00437AD0" w:rsidP="00F11864">
            <w:pPr>
              <w:pStyle w:val="TB1"/>
            </w:pPr>
            <w:r w:rsidRPr="00DB1E54">
              <w:t>Using several reliable sources</w:t>
            </w:r>
            <w:r>
              <w:t>,</w:t>
            </w:r>
            <w:r w:rsidRPr="00DB1E54">
              <w:t xml:space="preserve"> have students research and compare the impact of the </w:t>
            </w:r>
            <w:r>
              <w:t>Great D</w:t>
            </w:r>
            <w:r w:rsidRPr="00DB1E54">
              <w:t xml:space="preserve">epression and </w:t>
            </w:r>
            <w:proofErr w:type="gramStart"/>
            <w:r w:rsidRPr="00DB1E54">
              <w:t>modern day</w:t>
            </w:r>
            <w:proofErr w:type="gramEnd"/>
            <w:r w:rsidRPr="00DB1E54">
              <w:t xml:space="preserve"> recessions on education. Create a chart highlighting similarities and differences.</w:t>
            </w:r>
            <w:r>
              <w:t xml:space="preserve"> </w:t>
            </w:r>
          </w:p>
        </w:tc>
        <w:tc>
          <w:tcPr>
            <w:tcW w:w="990" w:type="dxa"/>
            <w:shd w:val="clear" w:color="auto" w:fill="ECEADC"/>
          </w:tcPr>
          <w:p w14:paraId="67B06564" w14:textId="77777777" w:rsidR="00F10553" w:rsidRPr="00945271" w:rsidRDefault="00F10553" w:rsidP="009D3288">
            <w:pPr>
              <w:pStyle w:val="ActType"/>
              <w:rPr>
                <w:rStyle w:val="Cred"/>
              </w:rPr>
            </w:pPr>
          </w:p>
        </w:tc>
      </w:tr>
      <w:tr w:rsidR="00AC0449" w:rsidRPr="00470628" w14:paraId="0755DAB6" w14:textId="77777777" w:rsidTr="001120B0">
        <w:tc>
          <w:tcPr>
            <w:tcW w:w="1440" w:type="dxa"/>
            <w:shd w:val="clear" w:color="auto" w:fill="ECEADC"/>
          </w:tcPr>
          <w:p w14:paraId="1873E6B9"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3166FF2E" w14:textId="77777777" w:rsidR="004861B7" w:rsidRDefault="004861B7" w:rsidP="00F11864">
            <w:pPr>
              <w:pStyle w:val="TB1"/>
            </w:pPr>
            <w:r>
              <w:t>Assign students to write three key facts they learned from the daily lessons, two items they found most interesting, and one question they have about the chapter content.</w:t>
            </w:r>
          </w:p>
          <w:p w14:paraId="5758557C" w14:textId="77777777" w:rsidR="00CB15E8" w:rsidRDefault="00CB15E8" w:rsidP="00F11864">
            <w:pPr>
              <w:pStyle w:val="TB1"/>
            </w:pPr>
            <w:r w:rsidRPr="00B867E5">
              <w:lastRenderedPageBreak/>
              <w:t xml:space="preserve">Have students visit the </w:t>
            </w:r>
            <w:r w:rsidRPr="00F10553">
              <w:rPr>
                <w:i/>
              </w:rPr>
              <w:t>G-W Learning companion website</w:t>
            </w:r>
            <w:r w:rsidRPr="00B867E5">
              <w:t xml:space="preserve"> to </w:t>
            </w:r>
            <w:r>
              <w:t xml:space="preserve">review and </w:t>
            </w:r>
            <w:r w:rsidRPr="00B867E5">
              <w:t xml:space="preserve">practice the Chapter </w:t>
            </w:r>
            <w:r>
              <w:t>5</w:t>
            </w:r>
            <w:r w:rsidRPr="00B867E5">
              <w:t xml:space="preserve"> </w:t>
            </w:r>
            <w:r w:rsidRPr="00CB15E8">
              <w:rPr>
                <w:i/>
              </w:rPr>
              <w:t>Content Terms</w:t>
            </w:r>
            <w:r w:rsidRPr="00B867E5">
              <w:t xml:space="preserve"> with</w:t>
            </w:r>
            <w:r>
              <w:t xml:space="preserve"> the</w:t>
            </w:r>
            <w:r w:rsidRPr="00B867E5">
              <w:t xml:space="preserve"> e-flash cards</w:t>
            </w:r>
            <w:r>
              <w:t>, vocabulary game, and matching activity</w:t>
            </w:r>
            <w:r w:rsidRPr="00B867E5">
              <w:t>.</w:t>
            </w:r>
          </w:p>
          <w:p w14:paraId="72D464B7" w14:textId="77777777" w:rsidR="00AC0449" w:rsidRPr="00A673C6" w:rsidRDefault="00F10553" w:rsidP="00F11864">
            <w:pPr>
              <w:pStyle w:val="TB1"/>
            </w:pPr>
            <w:r>
              <w:t xml:space="preserve">Review expectations of learning from Chapter </w:t>
            </w:r>
            <w:r w:rsidR="006F5044">
              <w:t>5</w:t>
            </w:r>
            <w:r>
              <w:t xml:space="preserve"> and highlight what to expect in the next class.</w:t>
            </w:r>
          </w:p>
        </w:tc>
        <w:tc>
          <w:tcPr>
            <w:tcW w:w="990" w:type="dxa"/>
            <w:shd w:val="clear" w:color="auto" w:fill="ECEADC"/>
          </w:tcPr>
          <w:p w14:paraId="5928A52F" w14:textId="77777777" w:rsidR="00AC0449" w:rsidRPr="00945271" w:rsidRDefault="00AC0449" w:rsidP="009D3288">
            <w:pPr>
              <w:pStyle w:val="ActType"/>
              <w:rPr>
                <w:rStyle w:val="Cred"/>
              </w:rPr>
            </w:pPr>
            <w:r w:rsidRPr="00945271">
              <w:rPr>
                <w:rStyle w:val="Cred"/>
              </w:rPr>
              <w:lastRenderedPageBreak/>
              <w:t>5 min.</w:t>
            </w:r>
          </w:p>
        </w:tc>
      </w:tr>
      <w:tr w:rsidR="0078706D" w:rsidRPr="00470628" w14:paraId="72248244" w14:textId="77777777" w:rsidTr="001120B0">
        <w:tc>
          <w:tcPr>
            <w:tcW w:w="1440" w:type="dxa"/>
            <w:shd w:val="clear" w:color="auto" w:fill="ECEADC"/>
          </w:tcPr>
          <w:p w14:paraId="03B43B68"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3457BC9B" w14:textId="77777777" w:rsidR="00B867E5" w:rsidRDefault="00B867E5" w:rsidP="00F11864">
            <w:pPr>
              <w:pStyle w:val="TB1"/>
            </w:pPr>
            <w:r w:rsidRPr="00B867E5">
              <w:t xml:space="preserve">Show students the slide presentation </w:t>
            </w:r>
            <w:r w:rsidRPr="00D906D7">
              <w:t xml:space="preserve">for Chapter </w:t>
            </w:r>
            <w:r w:rsidR="0070414A" w:rsidRPr="00D906D7">
              <w:t xml:space="preserve">5 </w:t>
            </w:r>
            <w:r w:rsidRPr="00D906D7">
              <w:t>from</w:t>
            </w:r>
            <w:r w:rsidRPr="00B867E5">
              <w:t xml:space="preserve">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24EB4626" w14:textId="564E7655" w:rsidR="00E955A0" w:rsidRDefault="00256EA6" w:rsidP="00F11864">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CB15E8">
              <w:rPr>
                <w:i/>
              </w:rPr>
              <w:t>y</w:t>
            </w:r>
            <w:r w:rsidR="00E955A0" w:rsidRPr="00E955A0">
              <w:t xml:space="preserve">, </w:t>
            </w:r>
            <w:r w:rsidR="00E955A0" w:rsidRPr="00E955A0">
              <w:rPr>
                <w:i/>
              </w:rPr>
              <w:t>Critical Thinking</w:t>
            </w:r>
            <w:r w:rsidR="00E955A0" w:rsidRPr="00E955A0">
              <w:t xml:space="preserve"> questions, and </w:t>
            </w:r>
            <w:r w:rsidR="00E955A0" w:rsidRPr="00E955A0">
              <w:rPr>
                <w:i/>
              </w:rPr>
              <w:t>Core Skills</w:t>
            </w:r>
            <w:r w:rsidR="00956C53">
              <w:t xml:space="preserve"> activities from pages </w:t>
            </w:r>
            <w:r w:rsidR="006F5044">
              <w:t>119</w:t>
            </w:r>
            <w:r w:rsidR="00C510C3">
              <w:t>−</w:t>
            </w:r>
            <w:r w:rsidR="006F5044">
              <w:t>121</w:t>
            </w:r>
            <w:r w:rsidR="00E955A0" w:rsidRPr="00E955A0">
              <w:t xml:space="preserve"> of the </w:t>
            </w:r>
            <w:r w:rsidR="00E955A0" w:rsidRPr="00CB15E8">
              <w:rPr>
                <w:i/>
              </w:rPr>
              <w:t>Chapter Review</w:t>
            </w:r>
            <w:r w:rsidR="00E955A0" w:rsidRPr="00E955A0">
              <w:t xml:space="preserve"> in the text.</w:t>
            </w:r>
            <w:r w:rsidR="00314984">
              <w:t xml:space="preserve"> </w:t>
            </w:r>
            <w:r w:rsidR="00E955A0" w:rsidRPr="00E955A0">
              <w:t xml:space="preserve">Answers for the </w:t>
            </w:r>
            <w:r w:rsidR="00E955A0" w:rsidRPr="00CB15E8">
              <w:rPr>
                <w:i/>
              </w:rPr>
              <w:t>Chapter Review</w:t>
            </w:r>
            <w:r w:rsidR="00E955A0" w:rsidRPr="00E955A0">
              <w:t xml:space="preserve"> are available in the textbook answer key in the </w:t>
            </w:r>
            <w:r w:rsidR="00E955A0" w:rsidRPr="007423AA">
              <w:rPr>
                <w:i/>
              </w:rPr>
              <w:t>Instructor’s Resources</w:t>
            </w:r>
            <w:r w:rsidR="00E955A0">
              <w:t>.</w:t>
            </w:r>
          </w:p>
          <w:p w14:paraId="70EEF05A" w14:textId="77777777" w:rsidR="0068104B" w:rsidRPr="0005196B" w:rsidRDefault="0068104B" w:rsidP="00F11864">
            <w:pPr>
              <w:pStyle w:val="TB1"/>
              <w:rPr>
                <w:rFonts w:ascii="Symbol" w:hAnsi="Symbol"/>
              </w:rPr>
            </w:pPr>
            <w:r w:rsidRPr="0005196B">
              <w:t xml:space="preserve">Assign the </w:t>
            </w:r>
            <w:r w:rsidRPr="0079257D">
              <w:t xml:space="preserve">Chapter </w:t>
            </w:r>
            <w:r>
              <w:t>5</w:t>
            </w:r>
            <w:r w:rsidRPr="0079257D">
              <w:t xml:space="preserve"> Posttest</w:t>
            </w:r>
            <w:r w:rsidRPr="0005196B">
              <w:rPr>
                <w:i/>
              </w:rPr>
              <w:t xml:space="preserve"> </w:t>
            </w:r>
            <w:r w:rsidRPr="0005196B">
              <w:t>to assess students’ increase in knowledge of chapter concepts since taking the pretest. Use the results of the posttest to reteach text concepts to increase student comprehension.</w:t>
            </w:r>
          </w:p>
          <w:p w14:paraId="23EEEA6C" w14:textId="2E96126F" w:rsidR="00956C53" w:rsidRPr="00470628" w:rsidRDefault="0068104B" w:rsidP="00F11864">
            <w:pPr>
              <w:pStyle w:val="TB1"/>
            </w:pPr>
            <w:r w:rsidRPr="0005196B">
              <w:t xml:space="preserve">Conduct a summative assessment. Create a </w:t>
            </w:r>
            <w:r w:rsidRPr="0079257D">
              <w:t xml:space="preserve">Chapter </w:t>
            </w:r>
            <w:r>
              <w:t>5</w:t>
            </w:r>
            <w:r w:rsidRPr="0079257D">
              <w:t xml:space="preserve"> Test</w:t>
            </w:r>
            <w:r w:rsidRPr="0005196B">
              <w:t xml:space="preserve"> using the question bank available within the </w:t>
            </w:r>
            <w:r w:rsidRPr="0005196B">
              <w:rPr>
                <w:i/>
              </w:rPr>
              <w:t>Assessment Software &amp; Question Pools</w:t>
            </w:r>
            <w:r w:rsidRPr="0005196B">
              <w:t xml:space="preserve"> section of the </w:t>
            </w:r>
            <w:r w:rsidRPr="0005196B">
              <w:rPr>
                <w:i/>
              </w:rPr>
              <w:t>Instructor’s Resources</w:t>
            </w:r>
            <w:r w:rsidRPr="0005196B">
              <w:t>.</w:t>
            </w:r>
          </w:p>
        </w:tc>
        <w:tc>
          <w:tcPr>
            <w:tcW w:w="990" w:type="dxa"/>
            <w:shd w:val="clear" w:color="auto" w:fill="ECEADC"/>
          </w:tcPr>
          <w:p w14:paraId="1FA4036F"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7DA65117" w14:textId="77777777" w:rsidR="00CE4219" w:rsidRPr="00470628" w:rsidRDefault="00CE4219"/>
    <w:p w14:paraId="7081D49E"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290E" w14:textId="77777777" w:rsidR="008D59AD" w:rsidRDefault="008D59AD">
      <w:r>
        <w:separator/>
      </w:r>
    </w:p>
  </w:endnote>
  <w:endnote w:type="continuationSeparator" w:id="0">
    <w:p w14:paraId="3C90E7CE" w14:textId="77777777" w:rsidR="008D59AD" w:rsidRDefault="008D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5DA2" w14:textId="77777777" w:rsidR="002F2ED1" w:rsidRDefault="002F2ED1">
    <w:pPr>
      <w:pStyle w:val="Footer"/>
    </w:pPr>
  </w:p>
  <w:p w14:paraId="4F4AD097"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82479" w14:textId="2845A25C"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11EF7B86" wp14:editId="2B628458">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1ADFB3A"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D2732A">
      <w:rPr>
        <w:rStyle w:val="PageNumber"/>
        <w:rFonts w:cs="Arial"/>
        <w:noProof/>
        <w:sz w:val="18"/>
        <w:szCs w:val="18"/>
      </w:rPr>
      <w:t>4</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013C2022"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6D09" w14:textId="77777777" w:rsidR="008D59AD" w:rsidRDefault="008D59AD">
      <w:r>
        <w:separator/>
      </w:r>
    </w:p>
  </w:footnote>
  <w:footnote w:type="continuationSeparator" w:id="0">
    <w:p w14:paraId="5802FC7F" w14:textId="77777777" w:rsidR="008D59AD" w:rsidRDefault="008D5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0C90"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2CD14267" wp14:editId="72ED3AA3">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9A1157C"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97207D">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14F2D"/>
    <w:multiLevelType w:val="hybridMultilevel"/>
    <w:tmpl w:val="484623C8"/>
    <w:lvl w:ilvl="0" w:tplc="3F8673B8">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E5B2B"/>
    <w:multiLevelType w:val="hybridMultilevel"/>
    <w:tmpl w:val="5F5CAB74"/>
    <w:lvl w:ilvl="0" w:tplc="E264BAD6">
      <w:start w:val="1"/>
      <w:numFmt w:val="bullet"/>
      <w:lvlText w:val=""/>
      <w:lvlJc w:val="left"/>
      <w:pPr>
        <w:ind w:left="720" w:hanging="360"/>
      </w:pPr>
      <w:rPr>
        <w:rFonts w:ascii="Symbol" w:hAnsi="Symbol" w:hint="default"/>
      </w:rPr>
    </w:lvl>
    <w:lvl w:ilvl="1" w:tplc="1D9C2EC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220689">
    <w:abstractNumId w:val="18"/>
  </w:num>
  <w:num w:numId="2" w16cid:durableId="1829130417">
    <w:abstractNumId w:val="16"/>
  </w:num>
  <w:num w:numId="3" w16cid:durableId="411201566">
    <w:abstractNumId w:val="13"/>
  </w:num>
  <w:num w:numId="4" w16cid:durableId="486631942">
    <w:abstractNumId w:val="0"/>
  </w:num>
  <w:num w:numId="5" w16cid:durableId="1814566347">
    <w:abstractNumId w:val="0"/>
  </w:num>
  <w:num w:numId="6" w16cid:durableId="341863321">
    <w:abstractNumId w:val="18"/>
  </w:num>
  <w:num w:numId="7" w16cid:durableId="1520851400">
    <w:abstractNumId w:val="0"/>
  </w:num>
  <w:num w:numId="8" w16cid:durableId="1308901244">
    <w:abstractNumId w:val="10"/>
  </w:num>
  <w:num w:numId="9" w16cid:durableId="386950562">
    <w:abstractNumId w:val="4"/>
  </w:num>
  <w:num w:numId="10" w16cid:durableId="978339452">
    <w:abstractNumId w:val="2"/>
  </w:num>
  <w:num w:numId="11" w16cid:durableId="1593319847">
    <w:abstractNumId w:val="0"/>
  </w:num>
  <w:num w:numId="12" w16cid:durableId="78528012">
    <w:abstractNumId w:val="0"/>
  </w:num>
  <w:num w:numId="13" w16cid:durableId="1674525501">
    <w:abstractNumId w:val="15"/>
  </w:num>
  <w:num w:numId="14" w16cid:durableId="403573897">
    <w:abstractNumId w:val="3"/>
  </w:num>
  <w:num w:numId="15" w16cid:durableId="677928544">
    <w:abstractNumId w:val="17"/>
  </w:num>
  <w:num w:numId="16" w16cid:durableId="322199687">
    <w:abstractNumId w:val="12"/>
  </w:num>
  <w:num w:numId="17" w16cid:durableId="328335364">
    <w:abstractNumId w:val="6"/>
  </w:num>
  <w:num w:numId="18" w16cid:durableId="752513021">
    <w:abstractNumId w:val="0"/>
  </w:num>
  <w:num w:numId="19" w16cid:durableId="1757554523">
    <w:abstractNumId w:val="0"/>
  </w:num>
  <w:num w:numId="20" w16cid:durableId="1236088644">
    <w:abstractNumId w:val="0"/>
    <w:lvlOverride w:ilvl="0">
      <w:startOverride w:val="1"/>
    </w:lvlOverride>
    <w:lvlOverride w:ilvl="1">
      <w:startOverride w:val="1"/>
    </w:lvlOverride>
  </w:num>
  <w:num w:numId="21" w16cid:durableId="1475830263">
    <w:abstractNumId w:val="11"/>
  </w:num>
  <w:num w:numId="22" w16cid:durableId="1631327554">
    <w:abstractNumId w:val="9"/>
  </w:num>
  <w:num w:numId="23" w16cid:durableId="952129522">
    <w:abstractNumId w:val="8"/>
  </w:num>
  <w:num w:numId="24" w16cid:durableId="1851751184">
    <w:abstractNumId w:val="14"/>
  </w:num>
  <w:num w:numId="25" w16cid:durableId="1430853523">
    <w:abstractNumId w:val="7"/>
  </w:num>
  <w:num w:numId="26" w16cid:durableId="1610577244">
    <w:abstractNumId w:val="5"/>
  </w:num>
  <w:num w:numId="27" w16cid:durableId="1128619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D"/>
    <w:rsid w:val="000011A2"/>
    <w:rsid w:val="00002288"/>
    <w:rsid w:val="0000308D"/>
    <w:rsid w:val="000036AD"/>
    <w:rsid w:val="00011600"/>
    <w:rsid w:val="00012ABE"/>
    <w:rsid w:val="000143E6"/>
    <w:rsid w:val="0001629B"/>
    <w:rsid w:val="00017CFB"/>
    <w:rsid w:val="00017D67"/>
    <w:rsid w:val="00020E8B"/>
    <w:rsid w:val="000277E7"/>
    <w:rsid w:val="0003037B"/>
    <w:rsid w:val="0003704F"/>
    <w:rsid w:val="0004425F"/>
    <w:rsid w:val="00045519"/>
    <w:rsid w:val="00046653"/>
    <w:rsid w:val="000542A5"/>
    <w:rsid w:val="00055F81"/>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D2A8A"/>
    <w:rsid w:val="000E285A"/>
    <w:rsid w:val="000E2CFD"/>
    <w:rsid w:val="000F3330"/>
    <w:rsid w:val="000F37C9"/>
    <w:rsid w:val="000F497C"/>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4BF2"/>
    <w:rsid w:val="001A123F"/>
    <w:rsid w:val="001A331B"/>
    <w:rsid w:val="001A5666"/>
    <w:rsid w:val="001A5D68"/>
    <w:rsid w:val="001A73DC"/>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5937"/>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66AAB"/>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5B26"/>
    <w:rsid w:val="00363CC8"/>
    <w:rsid w:val="003641C9"/>
    <w:rsid w:val="00364DFF"/>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37AD0"/>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C0C73"/>
    <w:rsid w:val="004C1739"/>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DC6"/>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30064"/>
    <w:rsid w:val="00632489"/>
    <w:rsid w:val="00635C51"/>
    <w:rsid w:val="006370B0"/>
    <w:rsid w:val="00640034"/>
    <w:rsid w:val="00641304"/>
    <w:rsid w:val="00643844"/>
    <w:rsid w:val="00644A5F"/>
    <w:rsid w:val="00645F4C"/>
    <w:rsid w:val="00645FDF"/>
    <w:rsid w:val="006471B6"/>
    <w:rsid w:val="00650FEE"/>
    <w:rsid w:val="0065308A"/>
    <w:rsid w:val="006605E1"/>
    <w:rsid w:val="0066446D"/>
    <w:rsid w:val="006646F4"/>
    <w:rsid w:val="00664C95"/>
    <w:rsid w:val="00664E2F"/>
    <w:rsid w:val="00666CCE"/>
    <w:rsid w:val="00676B7D"/>
    <w:rsid w:val="00677191"/>
    <w:rsid w:val="0068104B"/>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B5966"/>
    <w:rsid w:val="006B68C6"/>
    <w:rsid w:val="006C003E"/>
    <w:rsid w:val="006C1E34"/>
    <w:rsid w:val="006C30F5"/>
    <w:rsid w:val="006D151C"/>
    <w:rsid w:val="006D1F50"/>
    <w:rsid w:val="006D5E67"/>
    <w:rsid w:val="006D6934"/>
    <w:rsid w:val="006E0299"/>
    <w:rsid w:val="006E5B52"/>
    <w:rsid w:val="006F2259"/>
    <w:rsid w:val="006F5044"/>
    <w:rsid w:val="006F6825"/>
    <w:rsid w:val="0070414A"/>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1F18"/>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1798B"/>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C12"/>
    <w:rsid w:val="008A398D"/>
    <w:rsid w:val="008A3EBC"/>
    <w:rsid w:val="008A409A"/>
    <w:rsid w:val="008A48B1"/>
    <w:rsid w:val="008A744C"/>
    <w:rsid w:val="008B1BE4"/>
    <w:rsid w:val="008B2AB9"/>
    <w:rsid w:val="008B3A7C"/>
    <w:rsid w:val="008C3EAE"/>
    <w:rsid w:val="008C66E5"/>
    <w:rsid w:val="008C7013"/>
    <w:rsid w:val="008C7EE5"/>
    <w:rsid w:val="008D3D50"/>
    <w:rsid w:val="008D5154"/>
    <w:rsid w:val="008D59AD"/>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207D"/>
    <w:rsid w:val="00973DD6"/>
    <w:rsid w:val="00974CD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3F3F"/>
    <w:rsid w:val="009D4C8B"/>
    <w:rsid w:val="009D739A"/>
    <w:rsid w:val="009E3593"/>
    <w:rsid w:val="009E3D29"/>
    <w:rsid w:val="009E473C"/>
    <w:rsid w:val="009F4321"/>
    <w:rsid w:val="00A03806"/>
    <w:rsid w:val="00A06856"/>
    <w:rsid w:val="00A07E69"/>
    <w:rsid w:val="00A118D2"/>
    <w:rsid w:val="00A16E04"/>
    <w:rsid w:val="00A17041"/>
    <w:rsid w:val="00A1761C"/>
    <w:rsid w:val="00A2063E"/>
    <w:rsid w:val="00A22D52"/>
    <w:rsid w:val="00A23BCB"/>
    <w:rsid w:val="00A25867"/>
    <w:rsid w:val="00A25EC9"/>
    <w:rsid w:val="00A305FC"/>
    <w:rsid w:val="00A32783"/>
    <w:rsid w:val="00A3502D"/>
    <w:rsid w:val="00A3531C"/>
    <w:rsid w:val="00A356C9"/>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36B6"/>
    <w:rsid w:val="00AE4FD4"/>
    <w:rsid w:val="00AF61DE"/>
    <w:rsid w:val="00B0309F"/>
    <w:rsid w:val="00B04E42"/>
    <w:rsid w:val="00B10641"/>
    <w:rsid w:val="00B11858"/>
    <w:rsid w:val="00B1639A"/>
    <w:rsid w:val="00B17FD8"/>
    <w:rsid w:val="00B22123"/>
    <w:rsid w:val="00B26022"/>
    <w:rsid w:val="00B26DE6"/>
    <w:rsid w:val="00B329C8"/>
    <w:rsid w:val="00B37C9B"/>
    <w:rsid w:val="00B41978"/>
    <w:rsid w:val="00B440C3"/>
    <w:rsid w:val="00B459A8"/>
    <w:rsid w:val="00B45FBB"/>
    <w:rsid w:val="00B475C4"/>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465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10C3"/>
    <w:rsid w:val="00C572C3"/>
    <w:rsid w:val="00C607EB"/>
    <w:rsid w:val="00C6176B"/>
    <w:rsid w:val="00C62A6B"/>
    <w:rsid w:val="00C62D96"/>
    <w:rsid w:val="00C637CF"/>
    <w:rsid w:val="00C647AF"/>
    <w:rsid w:val="00C64ED3"/>
    <w:rsid w:val="00C66524"/>
    <w:rsid w:val="00C70AC6"/>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5E8"/>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4FF2"/>
    <w:rsid w:val="00D02564"/>
    <w:rsid w:val="00D026E3"/>
    <w:rsid w:val="00D02BE2"/>
    <w:rsid w:val="00D0726E"/>
    <w:rsid w:val="00D10674"/>
    <w:rsid w:val="00D11E79"/>
    <w:rsid w:val="00D15A38"/>
    <w:rsid w:val="00D15C01"/>
    <w:rsid w:val="00D250E4"/>
    <w:rsid w:val="00D2732A"/>
    <w:rsid w:val="00D37685"/>
    <w:rsid w:val="00D376A6"/>
    <w:rsid w:val="00D37CB7"/>
    <w:rsid w:val="00D41554"/>
    <w:rsid w:val="00D41DDC"/>
    <w:rsid w:val="00D4255D"/>
    <w:rsid w:val="00D46C04"/>
    <w:rsid w:val="00D47A2E"/>
    <w:rsid w:val="00D54DD4"/>
    <w:rsid w:val="00D61A0B"/>
    <w:rsid w:val="00D628FF"/>
    <w:rsid w:val="00D6743C"/>
    <w:rsid w:val="00D75972"/>
    <w:rsid w:val="00D76F6F"/>
    <w:rsid w:val="00D778C7"/>
    <w:rsid w:val="00D82DBD"/>
    <w:rsid w:val="00D83344"/>
    <w:rsid w:val="00D906D7"/>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65B4"/>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186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80333"/>
    <w:rsid w:val="00F8036F"/>
    <w:rsid w:val="00F808D0"/>
    <w:rsid w:val="00F80B45"/>
    <w:rsid w:val="00F82CF5"/>
    <w:rsid w:val="00F8539B"/>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D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F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45F4C"/>
    <w:rPr>
      <w:rFonts w:ascii="Courier New" w:hAnsi="Courier New" w:cs="Courier New"/>
      <w:sz w:val="20"/>
      <w:szCs w:val="20"/>
    </w:rPr>
  </w:style>
  <w:style w:type="paragraph" w:styleId="Header">
    <w:name w:val="header"/>
    <w:basedOn w:val="Normal"/>
    <w:rsid w:val="00645F4C"/>
    <w:pPr>
      <w:tabs>
        <w:tab w:val="center" w:pos="4320"/>
        <w:tab w:val="right" w:pos="8640"/>
      </w:tabs>
    </w:pPr>
  </w:style>
  <w:style w:type="paragraph" w:styleId="Footer">
    <w:name w:val="footer"/>
    <w:basedOn w:val="Normal"/>
    <w:rsid w:val="00645F4C"/>
    <w:pPr>
      <w:tabs>
        <w:tab w:val="center" w:pos="4320"/>
        <w:tab w:val="right" w:pos="8640"/>
      </w:tabs>
    </w:pPr>
  </w:style>
  <w:style w:type="character" w:styleId="PageNumber">
    <w:name w:val="page number"/>
    <w:basedOn w:val="DefaultParagraphFont"/>
    <w:rsid w:val="00645F4C"/>
  </w:style>
  <w:style w:type="character" w:styleId="Hyperlink">
    <w:name w:val="Hyperlink"/>
    <w:rsid w:val="00645F4C"/>
    <w:rPr>
      <w:rFonts w:ascii="Arial" w:hAnsi="Arial"/>
      <w:color w:val="0000FF"/>
      <w:sz w:val="20"/>
      <w:u w:val="single"/>
    </w:rPr>
  </w:style>
  <w:style w:type="character" w:styleId="FollowedHyperlink">
    <w:name w:val="FollowedHyperlink"/>
    <w:rsid w:val="00645F4C"/>
    <w:rPr>
      <w:color w:val="800080"/>
      <w:u w:val="single"/>
    </w:rPr>
  </w:style>
  <w:style w:type="paragraph" w:styleId="BalloonText">
    <w:name w:val="Balloon Text"/>
    <w:basedOn w:val="Normal"/>
    <w:semiHidden/>
    <w:rsid w:val="00645F4C"/>
    <w:rPr>
      <w:rFonts w:ascii="Tahoma" w:hAnsi="Tahoma" w:cs="Tahoma"/>
      <w:sz w:val="16"/>
      <w:szCs w:val="16"/>
    </w:rPr>
  </w:style>
  <w:style w:type="character" w:customStyle="1" w:styleId="ID">
    <w:name w:val="ID"/>
    <w:rsid w:val="00645F4C"/>
    <w:rPr>
      <w:rFonts w:ascii="Arial" w:hAnsi="Arial"/>
      <w:b/>
      <w:sz w:val="22"/>
    </w:rPr>
  </w:style>
  <w:style w:type="paragraph" w:customStyle="1" w:styleId="LPTitle">
    <w:name w:val="LP_Title"/>
    <w:basedOn w:val="Normal"/>
    <w:rsid w:val="00645F4C"/>
    <w:pPr>
      <w:tabs>
        <w:tab w:val="left" w:pos="8640"/>
      </w:tabs>
      <w:spacing w:before="440"/>
    </w:pPr>
    <w:rPr>
      <w:rFonts w:ascii="Arial" w:hAnsi="Arial" w:cs="Arial"/>
      <w:b/>
    </w:rPr>
  </w:style>
  <w:style w:type="paragraph" w:customStyle="1" w:styleId="LPHeading">
    <w:name w:val="LP_Heading"/>
    <w:basedOn w:val="Normal"/>
    <w:rsid w:val="00645F4C"/>
    <w:pPr>
      <w:tabs>
        <w:tab w:val="left" w:pos="5760"/>
      </w:tabs>
      <w:spacing w:after="60"/>
    </w:pPr>
    <w:rPr>
      <w:rFonts w:ascii="Arial" w:hAnsi="Arial" w:cs="Arial"/>
      <w:sz w:val="20"/>
    </w:rPr>
  </w:style>
  <w:style w:type="paragraph" w:customStyle="1" w:styleId="LPChapTitle">
    <w:name w:val="LP_ChapTitle"/>
    <w:basedOn w:val="Normal"/>
    <w:rsid w:val="00645F4C"/>
    <w:pPr>
      <w:spacing w:before="240" w:after="120"/>
      <w:jc w:val="center"/>
    </w:pPr>
    <w:rPr>
      <w:rFonts w:ascii="Palatino" w:hAnsi="Palatino" w:cs="Arial"/>
      <w:b/>
      <w:sz w:val="32"/>
      <w:szCs w:val="32"/>
    </w:rPr>
  </w:style>
  <w:style w:type="paragraph" w:customStyle="1" w:styleId="LPChartHeadObj">
    <w:name w:val="LP_ChartHead_Obj"/>
    <w:basedOn w:val="Normal"/>
    <w:rsid w:val="00645F4C"/>
    <w:pPr>
      <w:spacing w:after="60"/>
    </w:pPr>
    <w:rPr>
      <w:rFonts w:ascii="Arial" w:hAnsi="Arial" w:cs="Arial"/>
      <w:b/>
      <w:sz w:val="20"/>
    </w:rPr>
  </w:style>
  <w:style w:type="paragraph" w:customStyle="1" w:styleId="LPChartHeadSta">
    <w:name w:val="LP_ChartHead_Sta"/>
    <w:basedOn w:val="Normal"/>
    <w:rsid w:val="00645F4C"/>
    <w:pPr>
      <w:spacing w:after="60"/>
      <w:jc w:val="center"/>
    </w:pPr>
    <w:rPr>
      <w:rFonts w:ascii="Arial" w:hAnsi="Arial" w:cs="Arial"/>
      <w:b/>
      <w:sz w:val="20"/>
    </w:rPr>
  </w:style>
  <w:style w:type="paragraph" w:customStyle="1" w:styleId="LPChartBodyObj">
    <w:name w:val="LP_ChartBody_Obj"/>
    <w:basedOn w:val="Normal"/>
    <w:rsid w:val="00645F4C"/>
    <w:pPr>
      <w:numPr>
        <w:numId w:val="1"/>
      </w:numPr>
      <w:spacing w:after="80"/>
    </w:pPr>
    <w:rPr>
      <w:rFonts w:ascii="Arial" w:hAnsi="Arial" w:cs="Arial"/>
      <w:sz w:val="20"/>
    </w:rPr>
  </w:style>
  <w:style w:type="paragraph" w:customStyle="1" w:styleId="LPSectionHead">
    <w:name w:val="LP_SectionHead"/>
    <w:basedOn w:val="PlainText"/>
    <w:rsid w:val="00645F4C"/>
    <w:pPr>
      <w:spacing w:before="240" w:after="120"/>
    </w:pPr>
    <w:rPr>
      <w:rFonts w:ascii="Arial" w:hAnsi="Arial" w:cs="Arial"/>
      <w:b/>
      <w:bCs/>
      <w:color w:val="0070C0"/>
      <w:sz w:val="24"/>
      <w:szCs w:val="24"/>
    </w:rPr>
  </w:style>
  <w:style w:type="paragraph" w:customStyle="1" w:styleId="LPBody">
    <w:name w:val="LP_Body"/>
    <w:basedOn w:val="PlainText"/>
    <w:rsid w:val="00645F4C"/>
    <w:pPr>
      <w:spacing w:after="80"/>
    </w:pPr>
    <w:rPr>
      <w:rFonts w:ascii="Arial" w:hAnsi="Arial" w:cs="Arial"/>
    </w:rPr>
  </w:style>
  <w:style w:type="paragraph" w:customStyle="1" w:styleId="LPBullet">
    <w:name w:val="LP_Bullet"/>
    <w:basedOn w:val="PlainText"/>
    <w:rsid w:val="00645F4C"/>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645F4C"/>
    <w:pPr>
      <w:spacing w:after="120"/>
      <w:ind w:left="360"/>
    </w:pPr>
    <w:rPr>
      <w:rFonts w:ascii="Arial" w:hAnsi="Arial" w:cs="Arial"/>
    </w:rPr>
  </w:style>
  <w:style w:type="paragraph" w:customStyle="1" w:styleId="LPNumList">
    <w:name w:val="LP_NumList"/>
    <w:basedOn w:val="LPBody"/>
    <w:rsid w:val="00645F4C"/>
    <w:pPr>
      <w:numPr>
        <w:ilvl w:val="1"/>
        <w:numId w:val="20"/>
      </w:numPr>
      <w:tabs>
        <w:tab w:val="decimal" w:pos="1440"/>
      </w:tabs>
    </w:pPr>
  </w:style>
  <w:style w:type="paragraph" w:customStyle="1" w:styleId="LPChartBodySta">
    <w:name w:val="LP_ChartBody_Sta"/>
    <w:basedOn w:val="PlainText"/>
    <w:rsid w:val="00645F4C"/>
    <w:pPr>
      <w:spacing w:after="80"/>
      <w:jc w:val="center"/>
    </w:pPr>
    <w:rPr>
      <w:rFonts w:ascii="Arial" w:hAnsi="Arial" w:cs="Arial"/>
    </w:rPr>
  </w:style>
  <w:style w:type="paragraph" w:styleId="ListParagraph">
    <w:name w:val="List Paragraph"/>
    <w:basedOn w:val="Normal"/>
    <w:uiPriority w:val="34"/>
    <w:qFormat/>
    <w:rsid w:val="00645F4C"/>
    <w:pPr>
      <w:spacing w:line="360" w:lineRule="auto"/>
      <w:ind w:left="720"/>
      <w:contextualSpacing/>
    </w:pPr>
    <w:rPr>
      <w:rFonts w:ascii="Calibri" w:eastAsia="Calibri" w:hAnsi="Calibri"/>
      <w:sz w:val="22"/>
      <w:szCs w:val="22"/>
    </w:rPr>
  </w:style>
  <w:style w:type="paragraph" w:customStyle="1" w:styleId="Objectives">
    <w:name w:val="Objectives"/>
    <w:basedOn w:val="Normal"/>
    <w:rsid w:val="00645F4C"/>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645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645F4C"/>
    <w:pPr>
      <w:spacing w:after="60"/>
    </w:pPr>
    <w:rPr>
      <w:rFonts w:ascii="Arial" w:hAnsi="Arial"/>
      <w:b/>
      <w:sz w:val="22"/>
    </w:rPr>
  </w:style>
  <w:style w:type="paragraph" w:customStyle="1" w:styleId="Otrm">
    <w:name w:val="O trm"/>
    <w:rsid w:val="00645F4C"/>
    <w:pPr>
      <w:widowControl w:val="0"/>
      <w:spacing w:line="360" w:lineRule="auto"/>
    </w:pPr>
    <w:rPr>
      <w:rFonts w:ascii="Palatino" w:hAnsi="Palatino"/>
      <w:color w:val="640000"/>
      <w:sz w:val="22"/>
    </w:rPr>
  </w:style>
  <w:style w:type="paragraph" w:styleId="Revision">
    <w:name w:val="Revision"/>
    <w:hidden/>
    <w:uiPriority w:val="99"/>
    <w:semiHidden/>
    <w:rsid w:val="00645F4C"/>
    <w:rPr>
      <w:sz w:val="24"/>
      <w:szCs w:val="24"/>
    </w:rPr>
  </w:style>
  <w:style w:type="paragraph" w:customStyle="1" w:styleId="LPSectionHead2">
    <w:name w:val="LP_SectionHead2"/>
    <w:basedOn w:val="LPSectionHead"/>
    <w:qFormat/>
    <w:rsid w:val="00645F4C"/>
    <w:pPr>
      <w:ind w:left="720"/>
    </w:pPr>
    <w:rPr>
      <w:rFonts w:eastAsia="MS Mincho"/>
      <w:i/>
    </w:rPr>
  </w:style>
  <w:style w:type="paragraph" w:customStyle="1" w:styleId="Tbody">
    <w:name w:val="T body"/>
    <w:rsid w:val="00645F4C"/>
    <w:pPr>
      <w:widowControl w:val="0"/>
      <w:spacing w:before="60" w:line="360" w:lineRule="auto"/>
      <w:ind w:firstLine="216"/>
    </w:pPr>
    <w:rPr>
      <w:rFonts w:ascii="Palatino" w:hAnsi="Palatino"/>
    </w:rPr>
  </w:style>
  <w:style w:type="paragraph" w:customStyle="1" w:styleId="Tcenter">
    <w:name w:val="T center"/>
    <w:qFormat/>
    <w:rsid w:val="00645F4C"/>
    <w:pPr>
      <w:widowControl w:val="0"/>
      <w:spacing w:before="60" w:line="360" w:lineRule="auto"/>
      <w:jc w:val="center"/>
    </w:pPr>
    <w:rPr>
      <w:rFonts w:ascii="Palatino" w:hAnsi="Palatino"/>
    </w:rPr>
  </w:style>
  <w:style w:type="paragraph" w:customStyle="1" w:styleId="TcolumnH">
    <w:name w:val="T column H"/>
    <w:rsid w:val="00645F4C"/>
    <w:pPr>
      <w:widowControl w:val="0"/>
      <w:shd w:val="pct10" w:color="auto" w:fill="auto"/>
      <w:spacing w:before="60" w:line="360" w:lineRule="auto"/>
      <w:jc w:val="center"/>
    </w:pPr>
    <w:rPr>
      <w:rFonts w:ascii="Palatino" w:hAnsi="Palatino"/>
      <w:b/>
    </w:rPr>
  </w:style>
  <w:style w:type="paragraph" w:customStyle="1" w:styleId="Thang">
    <w:name w:val="T hang"/>
    <w:qFormat/>
    <w:rsid w:val="00645F4C"/>
    <w:pPr>
      <w:widowControl w:val="0"/>
      <w:spacing w:before="60" w:line="360" w:lineRule="auto"/>
      <w:ind w:left="216" w:hanging="216"/>
    </w:pPr>
    <w:rPr>
      <w:rFonts w:ascii="Palatino" w:hAnsi="Palatino"/>
    </w:rPr>
  </w:style>
  <w:style w:type="paragraph" w:customStyle="1" w:styleId="Tkeep">
    <w:name w:val="T keep"/>
    <w:qFormat/>
    <w:rsid w:val="00645F4C"/>
    <w:pPr>
      <w:widowControl w:val="0"/>
      <w:spacing w:before="60"/>
    </w:pPr>
    <w:rPr>
      <w:rFonts w:ascii="Palatino" w:hAnsi="Palatino"/>
    </w:rPr>
  </w:style>
  <w:style w:type="paragraph" w:customStyle="1" w:styleId="Tnote">
    <w:name w:val="T note"/>
    <w:qFormat/>
    <w:rsid w:val="00645F4C"/>
    <w:pPr>
      <w:widowControl w:val="0"/>
      <w:spacing w:line="360" w:lineRule="auto"/>
    </w:pPr>
    <w:rPr>
      <w:rFonts w:ascii="Palatino" w:eastAsia="Calibri" w:hAnsi="Palatino"/>
      <w:sz w:val="18"/>
      <w:szCs w:val="22"/>
    </w:rPr>
  </w:style>
  <w:style w:type="paragraph" w:customStyle="1" w:styleId="TrowH1">
    <w:name w:val="T row H1"/>
    <w:rsid w:val="00645F4C"/>
    <w:pPr>
      <w:widowControl w:val="0"/>
      <w:shd w:val="pct5" w:color="auto" w:fill="auto"/>
      <w:spacing w:before="60" w:line="360" w:lineRule="auto"/>
    </w:pPr>
    <w:rPr>
      <w:rFonts w:ascii="Palatino" w:hAnsi="Palatino"/>
      <w:b/>
    </w:rPr>
  </w:style>
  <w:style w:type="paragraph" w:customStyle="1" w:styleId="TrowH2">
    <w:name w:val="T row H2"/>
    <w:qFormat/>
    <w:rsid w:val="00645F4C"/>
    <w:pPr>
      <w:spacing w:before="60"/>
      <w:ind w:left="360"/>
    </w:pPr>
    <w:rPr>
      <w:rFonts w:ascii="Palatino" w:hAnsi="Palatino"/>
      <w:b/>
      <w:color w:val="C00000"/>
      <w:sz w:val="24"/>
      <w:szCs w:val="24"/>
    </w:rPr>
  </w:style>
  <w:style w:type="paragraph" w:customStyle="1" w:styleId="TspannerH">
    <w:name w:val="T spanner H"/>
    <w:rsid w:val="00645F4C"/>
    <w:pPr>
      <w:widowControl w:val="0"/>
      <w:shd w:val="pct15" w:color="auto" w:fill="auto"/>
      <w:spacing w:before="60" w:line="360" w:lineRule="auto"/>
      <w:jc w:val="center"/>
    </w:pPr>
    <w:rPr>
      <w:rFonts w:ascii="Palatino" w:hAnsi="Palatino"/>
      <w:b/>
      <w:sz w:val="22"/>
    </w:rPr>
  </w:style>
  <w:style w:type="paragraph" w:customStyle="1" w:styleId="Tsubhead">
    <w:name w:val="T subhead"/>
    <w:rsid w:val="00645F4C"/>
    <w:pPr>
      <w:widowControl w:val="0"/>
      <w:spacing w:before="120" w:after="60"/>
      <w:jc w:val="center"/>
    </w:pPr>
    <w:rPr>
      <w:rFonts w:ascii="Palatino" w:hAnsi="Palatino"/>
      <w:b/>
      <w:sz w:val="24"/>
    </w:rPr>
  </w:style>
  <w:style w:type="paragraph" w:customStyle="1" w:styleId="Tsubtitle">
    <w:name w:val="T subtitle"/>
    <w:autoRedefine/>
    <w:rsid w:val="00645F4C"/>
    <w:pPr>
      <w:widowControl w:val="0"/>
      <w:spacing w:before="60"/>
      <w:jc w:val="center"/>
    </w:pPr>
    <w:rPr>
      <w:rFonts w:ascii="Palatino" w:hAnsi="Palatino"/>
      <w:b/>
      <w:sz w:val="24"/>
    </w:rPr>
  </w:style>
  <w:style w:type="paragraph" w:customStyle="1" w:styleId="Ttitle">
    <w:name w:val="T title"/>
    <w:autoRedefine/>
    <w:rsid w:val="00645F4C"/>
    <w:pPr>
      <w:widowControl w:val="0"/>
      <w:spacing w:before="60" w:line="360" w:lineRule="auto"/>
      <w:jc w:val="center"/>
    </w:pPr>
    <w:rPr>
      <w:rFonts w:ascii="Palatino" w:hAnsi="Palatino"/>
      <w:b/>
      <w:color w:val="FFFFFF" w:themeColor="background1"/>
      <w:sz w:val="28"/>
    </w:rPr>
  </w:style>
  <w:style w:type="paragraph" w:customStyle="1" w:styleId="TA1">
    <w:name w:val="TA1"/>
    <w:rsid w:val="00645F4C"/>
    <w:pPr>
      <w:widowControl w:val="0"/>
      <w:spacing w:before="60" w:line="360" w:lineRule="auto"/>
      <w:ind w:left="288" w:hanging="288"/>
    </w:pPr>
    <w:rPr>
      <w:rFonts w:ascii="Palatino" w:hAnsi="Palatino"/>
    </w:rPr>
  </w:style>
  <w:style w:type="paragraph" w:customStyle="1" w:styleId="TA1B">
    <w:name w:val="TA1B"/>
    <w:rsid w:val="00645F4C"/>
    <w:pPr>
      <w:widowControl w:val="0"/>
      <w:spacing w:before="60" w:after="120"/>
      <w:ind w:left="504" w:hanging="216"/>
    </w:pPr>
    <w:rPr>
      <w:rFonts w:ascii="Palatino" w:hAnsi="Palatino"/>
    </w:rPr>
  </w:style>
  <w:style w:type="paragraph" w:customStyle="1" w:styleId="TB1">
    <w:name w:val="TB1"/>
    <w:rsid w:val="00645F4C"/>
    <w:pPr>
      <w:widowControl w:val="0"/>
      <w:numPr>
        <w:numId w:val="25"/>
      </w:numPr>
      <w:spacing w:before="60"/>
      <w:ind w:left="344"/>
    </w:pPr>
    <w:rPr>
      <w:rFonts w:ascii="Palatino" w:hAnsi="Palatino"/>
    </w:rPr>
  </w:style>
  <w:style w:type="paragraph" w:customStyle="1" w:styleId="TB1B">
    <w:name w:val="TB1B"/>
    <w:rsid w:val="00645F4C"/>
    <w:pPr>
      <w:widowControl w:val="0"/>
      <w:tabs>
        <w:tab w:val="left" w:pos="187"/>
      </w:tabs>
      <w:spacing w:before="60"/>
      <w:ind w:left="432" w:hanging="216"/>
    </w:pPr>
    <w:rPr>
      <w:rFonts w:ascii="Palatino" w:hAnsi="Palatino"/>
      <w:szCs w:val="24"/>
    </w:rPr>
  </w:style>
  <w:style w:type="paragraph" w:customStyle="1" w:styleId="TN1">
    <w:name w:val="TN1"/>
    <w:rsid w:val="00645F4C"/>
    <w:pPr>
      <w:widowControl w:val="0"/>
      <w:tabs>
        <w:tab w:val="right" w:pos="288"/>
      </w:tabs>
      <w:spacing w:before="60"/>
      <w:ind w:left="432" w:hanging="432"/>
    </w:pPr>
    <w:rPr>
      <w:rFonts w:ascii="Palatino" w:hAnsi="Palatino"/>
    </w:rPr>
  </w:style>
  <w:style w:type="paragraph" w:customStyle="1" w:styleId="TN1B">
    <w:name w:val="TN1B"/>
    <w:rsid w:val="00645F4C"/>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645F4C"/>
    <w:rPr>
      <w:b/>
      <w:color w:val="0070C0"/>
    </w:rPr>
  </w:style>
  <w:style w:type="character" w:customStyle="1" w:styleId="Cred">
    <w:name w:val="C red"/>
    <w:basedOn w:val="DefaultParagraphFont"/>
    <w:uiPriority w:val="1"/>
    <w:qFormat/>
    <w:rsid w:val="00645F4C"/>
    <w:rPr>
      <w:rFonts w:ascii="Palatino" w:hAnsi="Palatino"/>
      <w:color w:val="C00000"/>
      <w:sz w:val="20"/>
      <w:szCs w:val="20"/>
    </w:rPr>
  </w:style>
  <w:style w:type="character" w:customStyle="1" w:styleId="Cpurple">
    <w:name w:val="C purple"/>
    <w:basedOn w:val="DefaultParagraphFont"/>
    <w:uiPriority w:val="1"/>
    <w:qFormat/>
    <w:rsid w:val="00645F4C"/>
    <w:rPr>
      <w:b/>
      <w:color w:val="7030A0"/>
    </w:rPr>
  </w:style>
  <w:style w:type="paragraph" w:customStyle="1" w:styleId="B1">
    <w:name w:val="B1"/>
    <w:rsid w:val="00645F4C"/>
    <w:pPr>
      <w:widowControl w:val="0"/>
      <w:tabs>
        <w:tab w:val="left" w:pos="288"/>
        <w:tab w:val="left" w:pos="576"/>
      </w:tabs>
      <w:spacing w:after="80"/>
      <w:ind w:left="288" w:hanging="288"/>
    </w:pPr>
    <w:rPr>
      <w:rFonts w:ascii="Arial" w:hAnsi="Arial"/>
    </w:rPr>
  </w:style>
  <w:style w:type="paragraph" w:customStyle="1" w:styleId="N1">
    <w:name w:val="N1"/>
    <w:rsid w:val="00645F4C"/>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645F4C"/>
    <w:pPr>
      <w:tabs>
        <w:tab w:val="clear" w:pos="288"/>
        <w:tab w:val="clear" w:pos="720"/>
      </w:tabs>
    </w:pPr>
    <w:rPr>
      <w:i/>
      <w:color w:val="FF0000"/>
    </w:rPr>
  </w:style>
  <w:style w:type="character" w:styleId="CommentReference">
    <w:name w:val="annotation reference"/>
    <w:basedOn w:val="DefaultParagraphFont"/>
    <w:uiPriority w:val="99"/>
    <w:semiHidden/>
    <w:unhideWhenUsed/>
    <w:rsid w:val="00645F4C"/>
    <w:rPr>
      <w:sz w:val="16"/>
      <w:szCs w:val="16"/>
    </w:rPr>
  </w:style>
  <w:style w:type="paragraph" w:styleId="CommentText">
    <w:name w:val="annotation text"/>
    <w:basedOn w:val="Normal"/>
    <w:link w:val="CommentTextChar"/>
    <w:uiPriority w:val="99"/>
    <w:semiHidden/>
    <w:unhideWhenUsed/>
    <w:rsid w:val="00645F4C"/>
    <w:rPr>
      <w:sz w:val="20"/>
      <w:szCs w:val="20"/>
    </w:rPr>
  </w:style>
  <w:style w:type="character" w:customStyle="1" w:styleId="CommentTextChar">
    <w:name w:val="Comment Text Char"/>
    <w:basedOn w:val="DefaultParagraphFont"/>
    <w:link w:val="CommentText"/>
    <w:uiPriority w:val="99"/>
    <w:semiHidden/>
    <w:rsid w:val="00645F4C"/>
  </w:style>
  <w:style w:type="paragraph" w:styleId="CommentSubject">
    <w:name w:val="annotation subject"/>
    <w:basedOn w:val="CommentText"/>
    <w:next w:val="CommentText"/>
    <w:link w:val="CommentSubjectChar"/>
    <w:uiPriority w:val="99"/>
    <w:semiHidden/>
    <w:unhideWhenUsed/>
    <w:rsid w:val="00645F4C"/>
    <w:rPr>
      <w:b/>
      <w:bCs/>
    </w:rPr>
  </w:style>
  <w:style w:type="character" w:customStyle="1" w:styleId="CommentSubjectChar">
    <w:name w:val="Comment Subject Char"/>
    <w:basedOn w:val="CommentTextChar"/>
    <w:link w:val="CommentSubject"/>
    <w:uiPriority w:val="99"/>
    <w:semiHidden/>
    <w:rsid w:val="00645F4C"/>
    <w:rPr>
      <w:b/>
      <w:bCs/>
    </w:rPr>
  </w:style>
  <w:style w:type="paragraph" w:customStyle="1" w:styleId="TitleHead">
    <w:name w:val="Title Head"/>
    <w:basedOn w:val="Tkeep"/>
    <w:qFormat/>
    <w:rsid w:val="00645F4C"/>
    <w:pPr>
      <w:spacing w:after="60"/>
    </w:pPr>
    <w:rPr>
      <w:b/>
      <w:i/>
      <w:color w:val="C00000"/>
      <w:sz w:val="24"/>
      <w:szCs w:val="24"/>
      <w:u w:val="single"/>
    </w:rPr>
  </w:style>
  <w:style w:type="paragraph" w:customStyle="1" w:styleId="MainHead">
    <w:name w:val="Main Head"/>
    <w:basedOn w:val="LPSectionHead"/>
    <w:autoRedefine/>
    <w:qFormat/>
    <w:rsid w:val="00645F4C"/>
    <w:rPr>
      <w:i/>
      <w:color w:val="89463B"/>
    </w:rPr>
  </w:style>
  <w:style w:type="paragraph" w:customStyle="1" w:styleId="ActType">
    <w:name w:val="ActType"/>
    <w:basedOn w:val="Tkeep"/>
    <w:qFormat/>
    <w:rsid w:val="00645F4C"/>
    <w:rPr>
      <w:b/>
      <w:i/>
      <w:color w:val="C00000"/>
    </w:rPr>
  </w:style>
  <w:style w:type="paragraph" w:customStyle="1" w:styleId="Normal1">
    <w:name w:val="Normal1"/>
    <w:rsid w:val="00645F4C"/>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7F2364-757E-440A-ABDE-41D53EDE9A97}"/>
</file>

<file path=customXml/itemProps2.xml><?xml version="1.0" encoding="utf-8"?>
<ds:datastoreItem xmlns:ds="http://schemas.openxmlformats.org/officeDocument/2006/customXml" ds:itemID="{A0831875-852B-4B0B-A757-51A44958E14A}"/>
</file>

<file path=customXml/itemProps3.xml><?xml version="1.0" encoding="utf-8"?>
<ds:datastoreItem xmlns:ds="http://schemas.openxmlformats.org/officeDocument/2006/customXml" ds:itemID="{36FBD325-F5FD-440B-BFBC-A3F9F161D64C}"/>
</file>

<file path=docProps/app.xml><?xml version="1.0" encoding="utf-8"?>
<Properties xmlns="http://schemas.openxmlformats.org/officeDocument/2006/extended-properties" xmlns:vt="http://schemas.openxmlformats.org/officeDocument/2006/docPropsVTypes">
  <Template>chXX_LP-template-2021</Template>
  <TotalTime>0</TotalTime>
  <Pages>6</Pages>
  <Words>2071</Words>
  <Characters>11807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2022-06-13T13:47:00Z</dcterms:created>
  <dcterms:modified xsi:type="dcterms:W3CDTF">2022-06-13T13:47:00Z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